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64781" w14:textId="77777777" w:rsidR="001E7A0D" w:rsidRPr="001E7A0D" w:rsidRDefault="001E7A0D" w:rsidP="001E7A0D">
      <w:pPr>
        <w:numPr>
          <w:ilvl w:val="0"/>
          <w:numId w:val="1"/>
        </w:numPr>
        <w:shd w:val="clear" w:color="auto" w:fill="FFFFFF"/>
        <w:spacing w:before="180" w:after="180" w:line="240" w:lineRule="auto"/>
        <w:ind w:left="1095"/>
        <w:rPr>
          <w:rFonts w:ascii="Lato" w:eastAsia="Times New Roman" w:hAnsi="Lato" w:cs="Times New Roman"/>
          <w:color w:val="2D3B45"/>
          <w:kern w:val="0"/>
          <w14:ligatures w14:val="none"/>
        </w:rPr>
      </w:pPr>
      <w:r w:rsidRPr="001E7A0D">
        <w:rPr>
          <w:rFonts w:ascii="Lato" w:eastAsia="Times New Roman" w:hAnsi="Lato" w:cs="Times New Roman"/>
          <w:color w:val="2D3B45"/>
          <w:kern w:val="0"/>
          <w14:ligatures w14:val="none"/>
        </w:rPr>
        <w:t>Do you notice any trends? (such as more/less events, more/less impact, etc.)</w:t>
      </w:r>
    </w:p>
    <w:p w14:paraId="5381FCD9" w14:textId="77777777" w:rsidR="001E7A0D" w:rsidRPr="001E7A0D" w:rsidRDefault="001E7A0D" w:rsidP="001E7A0D">
      <w:pPr>
        <w:numPr>
          <w:ilvl w:val="0"/>
          <w:numId w:val="1"/>
        </w:numPr>
        <w:shd w:val="clear" w:color="auto" w:fill="FFFFFF"/>
        <w:spacing w:before="180" w:after="180" w:line="240" w:lineRule="auto"/>
        <w:ind w:left="1095"/>
        <w:rPr>
          <w:rFonts w:ascii="Lato" w:eastAsia="Times New Roman" w:hAnsi="Lato" w:cs="Times New Roman"/>
          <w:color w:val="2D3B45"/>
          <w:kern w:val="0"/>
          <w14:ligatures w14:val="none"/>
        </w:rPr>
      </w:pPr>
      <w:r w:rsidRPr="001E7A0D">
        <w:rPr>
          <w:rFonts w:ascii="Lato" w:eastAsia="Times New Roman" w:hAnsi="Lato" w:cs="Times New Roman"/>
          <w:color w:val="2D3B45"/>
          <w:kern w:val="0"/>
          <w14:ligatures w14:val="none"/>
        </w:rPr>
        <w:t>What is the global versus local effect of these events?</w:t>
      </w:r>
    </w:p>
    <w:p w14:paraId="3CCDFAA2" w14:textId="77777777" w:rsidR="001E7A0D" w:rsidRPr="001E7A0D" w:rsidRDefault="001E7A0D" w:rsidP="001E7A0D">
      <w:pPr>
        <w:numPr>
          <w:ilvl w:val="0"/>
          <w:numId w:val="1"/>
        </w:numPr>
        <w:shd w:val="clear" w:color="auto" w:fill="FFFFFF"/>
        <w:spacing w:before="180" w:after="180" w:line="240" w:lineRule="auto"/>
        <w:ind w:left="1095"/>
        <w:rPr>
          <w:rFonts w:ascii="Lato" w:eastAsia="Times New Roman" w:hAnsi="Lato" w:cs="Times New Roman"/>
          <w:color w:val="2D3B45"/>
          <w:kern w:val="0"/>
          <w14:ligatures w14:val="none"/>
        </w:rPr>
      </w:pPr>
      <w:r w:rsidRPr="001E7A0D">
        <w:rPr>
          <w:rFonts w:ascii="Lato" w:eastAsia="Times New Roman" w:hAnsi="Lato" w:cs="Times New Roman"/>
          <w:color w:val="2D3B45"/>
          <w:kern w:val="0"/>
          <w14:ligatures w14:val="none"/>
        </w:rPr>
        <w:t xml:space="preserve">Based on this timeline, what do you think the future holds for cybersecurity? Will we be </w:t>
      </w:r>
      <w:proofErr w:type="gramStart"/>
      <w:r w:rsidRPr="001E7A0D">
        <w:rPr>
          <w:rFonts w:ascii="Lato" w:eastAsia="Times New Roman" w:hAnsi="Lato" w:cs="Times New Roman"/>
          <w:color w:val="2D3B45"/>
          <w:kern w:val="0"/>
          <w14:ligatures w14:val="none"/>
        </w:rPr>
        <w:t>more or less safe</w:t>
      </w:r>
      <w:proofErr w:type="gramEnd"/>
      <w:r w:rsidRPr="001E7A0D">
        <w:rPr>
          <w:rFonts w:ascii="Lato" w:eastAsia="Times New Roman" w:hAnsi="Lato" w:cs="Times New Roman"/>
          <w:color w:val="2D3B45"/>
          <w:kern w:val="0"/>
          <w14:ligatures w14:val="none"/>
        </w:rPr>
        <w:t xml:space="preserve"> in 5 years? 10 years?</w:t>
      </w:r>
    </w:p>
    <w:p w14:paraId="4514DE9C" w14:textId="443F6998" w:rsidR="001E7A0D" w:rsidRPr="001E7A0D" w:rsidRDefault="001E7A0D" w:rsidP="001E7A0D">
      <w:pPr>
        <w:numPr>
          <w:ilvl w:val="0"/>
          <w:numId w:val="1"/>
        </w:numPr>
        <w:shd w:val="clear" w:color="auto" w:fill="FFFFFF"/>
        <w:spacing w:before="180" w:after="180" w:line="240" w:lineRule="auto"/>
        <w:ind w:left="1095"/>
        <w:rPr>
          <w:rFonts w:ascii="Lato" w:eastAsia="Times New Roman" w:hAnsi="Lato" w:cs="Times New Roman"/>
          <w:color w:val="2D3B45"/>
          <w:kern w:val="0"/>
          <w14:ligatures w14:val="none"/>
        </w:rPr>
      </w:pPr>
      <w:r w:rsidRPr="001E7A0D">
        <w:rPr>
          <w:rFonts w:ascii="Lato" w:eastAsia="Times New Roman" w:hAnsi="Lato" w:cs="Times New Roman"/>
          <w:color w:val="2D3B45"/>
          <w:kern w:val="0"/>
          <w14:ligatures w14:val="none"/>
        </w:rPr>
        <w:t>How would you like to contribute to the global cybersecurity space (you can talk about your future job, your community, etc.)?</w:t>
      </w:r>
    </w:p>
    <w:p w14:paraId="4CACE4A2" w14:textId="77777777" w:rsidR="001E7A0D" w:rsidRDefault="001E7A0D" w:rsidP="001E7A0D">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1E7A0D">
        <w:rPr>
          <w:rFonts w:ascii="Lato" w:eastAsia="Times New Roman" w:hAnsi="Lato" w:cs="Times New Roman"/>
          <w:color w:val="2D3B45"/>
          <w:kern w:val="0"/>
          <w14:ligatures w14:val="none"/>
        </w:rPr>
        <w:t>Post your answers.</w:t>
      </w:r>
    </w:p>
    <w:p w14:paraId="7EB3906E" w14:textId="08EB5EEE" w:rsidR="001E7A0D" w:rsidRDefault="001E7A0D" w:rsidP="001E7A0D">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Trends I notice by reviewing the events our class is listing is that there are more events in the first 20 years of the 21</w:t>
      </w:r>
      <w:r w:rsidRPr="001E7A0D">
        <w:rPr>
          <w:rFonts w:ascii="Lato" w:eastAsia="Times New Roman" w:hAnsi="Lato" w:cs="Times New Roman"/>
          <w:color w:val="2D3B45"/>
          <w:kern w:val="0"/>
          <w:vertAlign w:val="superscript"/>
          <w14:ligatures w14:val="none"/>
        </w:rPr>
        <w:t>st</w:t>
      </w:r>
      <w:r>
        <w:rPr>
          <w:rFonts w:ascii="Lato" w:eastAsia="Times New Roman" w:hAnsi="Lato" w:cs="Times New Roman"/>
          <w:color w:val="2D3B45"/>
          <w:kern w:val="0"/>
          <w14:ligatures w14:val="none"/>
        </w:rPr>
        <w:t xml:space="preserve"> century than there were in the last 20 years of the 20</w:t>
      </w:r>
      <w:r w:rsidRPr="001E7A0D">
        <w:rPr>
          <w:rFonts w:ascii="Lato" w:eastAsia="Times New Roman" w:hAnsi="Lato" w:cs="Times New Roman"/>
          <w:color w:val="2D3B45"/>
          <w:kern w:val="0"/>
          <w:vertAlign w:val="superscript"/>
          <w14:ligatures w14:val="none"/>
        </w:rPr>
        <w:t>th</w:t>
      </w:r>
      <w:r>
        <w:rPr>
          <w:rFonts w:ascii="Lato" w:eastAsia="Times New Roman" w:hAnsi="Lato" w:cs="Times New Roman"/>
          <w:color w:val="2D3B45"/>
          <w:kern w:val="0"/>
          <w14:ligatures w14:val="none"/>
        </w:rPr>
        <w:t xml:space="preserve"> century. With the increased technology and access to technology in </w:t>
      </w:r>
      <w:r w:rsidR="00672814">
        <w:rPr>
          <w:rFonts w:ascii="Lato" w:eastAsia="Times New Roman" w:hAnsi="Lato" w:cs="Times New Roman"/>
          <w:color w:val="2D3B45"/>
          <w:kern w:val="0"/>
          <w14:ligatures w14:val="none"/>
        </w:rPr>
        <w:t>the computer</w:t>
      </w:r>
      <w:r>
        <w:rPr>
          <w:rFonts w:ascii="Lato" w:eastAsia="Times New Roman" w:hAnsi="Lato" w:cs="Times New Roman"/>
          <w:color w:val="2D3B45"/>
          <w:kern w:val="0"/>
          <w14:ligatures w14:val="none"/>
        </w:rPr>
        <w:t xml:space="preserve"> world there appears to be more impact. </w:t>
      </w:r>
    </w:p>
    <w:p w14:paraId="749A1CBC" w14:textId="5869186C" w:rsidR="001E7A0D" w:rsidRDefault="001E7A0D" w:rsidP="001E7A0D">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Perhaps earlier trends </w:t>
      </w:r>
      <w:r w:rsidR="00672814">
        <w:rPr>
          <w:rFonts w:ascii="Lato" w:eastAsia="Times New Roman" w:hAnsi="Lato" w:cs="Times New Roman"/>
          <w:color w:val="2D3B45"/>
          <w:kern w:val="0"/>
          <w14:ligatures w14:val="none"/>
        </w:rPr>
        <w:t>occurred,</w:t>
      </w:r>
      <w:r>
        <w:rPr>
          <w:rFonts w:ascii="Lato" w:eastAsia="Times New Roman" w:hAnsi="Lato" w:cs="Times New Roman"/>
          <w:color w:val="2D3B45"/>
          <w:kern w:val="0"/>
          <w14:ligatures w14:val="none"/>
        </w:rPr>
        <w:t xml:space="preserve"> and we don’t have the data to distinguish the impact of local vs global? As technology expands, the world has become smaller. This development means events that may have been restricted to </w:t>
      </w:r>
      <w:r w:rsidR="00672814">
        <w:rPr>
          <w:rFonts w:ascii="Lato" w:eastAsia="Times New Roman" w:hAnsi="Lato" w:cs="Times New Roman"/>
          <w:color w:val="2D3B45"/>
          <w:kern w:val="0"/>
          <w14:ligatures w14:val="none"/>
        </w:rPr>
        <w:t>local areas</w:t>
      </w:r>
      <w:r>
        <w:rPr>
          <w:rFonts w:ascii="Lato" w:eastAsia="Times New Roman" w:hAnsi="Lato" w:cs="Times New Roman"/>
          <w:color w:val="2D3B45"/>
          <w:kern w:val="0"/>
          <w14:ligatures w14:val="none"/>
        </w:rPr>
        <w:t xml:space="preserve"> many years ago now impact globally in a much wider reaching capacity. </w:t>
      </w:r>
    </w:p>
    <w:p w14:paraId="6ADEDC57" w14:textId="5F66FAA6" w:rsidR="001E7A0D" w:rsidRDefault="001E7A0D" w:rsidP="001E7A0D">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The progression of technology will increase the need for cybersecurity measures in the next 5 to 10 years. Cybersecurity professionals are doing their best to combat </w:t>
      </w:r>
      <w:r w:rsidR="00672814">
        <w:rPr>
          <w:rFonts w:ascii="Lato" w:eastAsia="Times New Roman" w:hAnsi="Lato" w:cs="Times New Roman"/>
          <w:color w:val="2D3B45"/>
          <w:kern w:val="0"/>
          <w14:ligatures w14:val="none"/>
        </w:rPr>
        <w:t>attacks,</w:t>
      </w:r>
      <w:r>
        <w:rPr>
          <w:rFonts w:ascii="Lato" w:eastAsia="Times New Roman" w:hAnsi="Lato" w:cs="Times New Roman"/>
          <w:color w:val="2D3B45"/>
          <w:kern w:val="0"/>
          <w14:ligatures w14:val="none"/>
        </w:rPr>
        <w:t xml:space="preserve"> but this profession </w:t>
      </w:r>
      <w:r w:rsidR="00672814">
        <w:rPr>
          <w:rFonts w:ascii="Lato" w:eastAsia="Times New Roman" w:hAnsi="Lato" w:cs="Times New Roman"/>
          <w:color w:val="2D3B45"/>
          <w:kern w:val="0"/>
          <w14:ligatures w14:val="none"/>
        </w:rPr>
        <w:t>must be more reactionary vs proactive in focus as we respond to emerging trends. Action is always faster than reaction so cybersecurity will always be a step behind and playing catchup.</w:t>
      </w:r>
    </w:p>
    <w:p w14:paraId="05EED7B2" w14:textId="79DDF107" w:rsidR="00672814" w:rsidRPr="001E7A0D" w:rsidRDefault="00672814" w:rsidP="001E7A0D">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My goal is to secure a position at Veteran Affairs. The government has utilized electronic information sharing for a along time and will continue to do so. My hope is to contribute to safeguarding that information via a career as a cybersecurity professional.</w:t>
      </w:r>
    </w:p>
    <w:p w14:paraId="34F8E9DA" w14:textId="77777777" w:rsidR="001E7A0D" w:rsidRDefault="001E7A0D"/>
    <w:sectPr w:rsidR="001E7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51613"/>
    <w:multiLevelType w:val="multilevel"/>
    <w:tmpl w:val="19729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249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0D"/>
    <w:rsid w:val="001E7A0D"/>
    <w:rsid w:val="00435D07"/>
    <w:rsid w:val="0067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2C07"/>
  <w15:chartTrackingRefBased/>
  <w15:docId w15:val="{D07BBD10-D44B-40A8-B9E1-4673F84F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A0D"/>
    <w:rPr>
      <w:rFonts w:eastAsiaTheme="majorEastAsia" w:cstheme="majorBidi"/>
      <w:color w:val="272727" w:themeColor="text1" w:themeTint="D8"/>
    </w:rPr>
  </w:style>
  <w:style w:type="paragraph" w:styleId="Title">
    <w:name w:val="Title"/>
    <w:basedOn w:val="Normal"/>
    <w:next w:val="Normal"/>
    <w:link w:val="TitleChar"/>
    <w:uiPriority w:val="10"/>
    <w:qFormat/>
    <w:rsid w:val="001E7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A0D"/>
    <w:pPr>
      <w:spacing w:before="160"/>
      <w:jc w:val="center"/>
    </w:pPr>
    <w:rPr>
      <w:i/>
      <w:iCs/>
      <w:color w:val="404040" w:themeColor="text1" w:themeTint="BF"/>
    </w:rPr>
  </w:style>
  <w:style w:type="character" w:customStyle="1" w:styleId="QuoteChar">
    <w:name w:val="Quote Char"/>
    <w:basedOn w:val="DefaultParagraphFont"/>
    <w:link w:val="Quote"/>
    <w:uiPriority w:val="29"/>
    <w:rsid w:val="001E7A0D"/>
    <w:rPr>
      <w:i/>
      <w:iCs/>
      <w:color w:val="404040" w:themeColor="text1" w:themeTint="BF"/>
    </w:rPr>
  </w:style>
  <w:style w:type="paragraph" w:styleId="ListParagraph">
    <w:name w:val="List Paragraph"/>
    <w:basedOn w:val="Normal"/>
    <w:uiPriority w:val="34"/>
    <w:qFormat/>
    <w:rsid w:val="001E7A0D"/>
    <w:pPr>
      <w:ind w:left="720"/>
      <w:contextualSpacing/>
    </w:pPr>
  </w:style>
  <w:style w:type="character" w:styleId="IntenseEmphasis">
    <w:name w:val="Intense Emphasis"/>
    <w:basedOn w:val="DefaultParagraphFont"/>
    <w:uiPriority w:val="21"/>
    <w:qFormat/>
    <w:rsid w:val="001E7A0D"/>
    <w:rPr>
      <w:i/>
      <w:iCs/>
      <w:color w:val="0F4761" w:themeColor="accent1" w:themeShade="BF"/>
    </w:rPr>
  </w:style>
  <w:style w:type="paragraph" w:styleId="IntenseQuote">
    <w:name w:val="Intense Quote"/>
    <w:basedOn w:val="Normal"/>
    <w:next w:val="Normal"/>
    <w:link w:val="IntenseQuoteChar"/>
    <w:uiPriority w:val="30"/>
    <w:qFormat/>
    <w:rsid w:val="001E7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A0D"/>
    <w:rPr>
      <w:i/>
      <w:iCs/>
      <w:color w:val="0F4761" w:themeColor="accent1" w:themeShade="BF"/>
    </w:rPr>
  </w:style>
  <w:style w:type="character" w:styleId="IntenseReference">
    <w:name w:val="Intense Reference"/>
    <w:basedOn w:val="DefaultParagraphFont"/>
    <w:uiPriority w:val="32"/>
    <w:qFormat/>
    <w:rsid w:val="001E7A0D"/>
    <w:rPr>
      <w:b/>
      <w:bCs/>
      <w:smallCaps/>
      <w:color w:val="0F4761" w:themeColor="accent1" w:themeShade="BF"/>
      <w:spacing w:val="5"/>
    </w:rPr>
  </w:style>
  <w:style w:type="paragraph" w:styleId="NormalWeb">
    <w:name w:val="Normal (Web)"/>
    <w:basedOn w:val="Normal"/>
    <w:uiPriority w:val="99"/>
    <w:semiHidden/>
    <w:unhideWhenUsed/>
    <w:rsid w:val="001E7A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2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2024-05-25T01:54:00Z</dcterms:created>
  <dcterms:modified xsi:type="dcterms:W3CDTF">2024-05-25T02:11:00Z</dcterms:modified>
</cp:coreProperties>
</file>