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22D3" w14:textId="77777777" w:rsidR="009B0DF3" w:rsidRPr="004A087D" w:rsidRDefault="004C43D6" w:rsidP="004A087D">
      <w:pPr>
        <w:spacing w:after="0"/>
        <w:jc w:val="center"/>
        <w:rPr>
          <w:b/>
          <w:sz w:val="28"/>
          <w:szCs w:val="28"/>
        </w:rPr>
      </w:pPr>
      <w:r>
        <w:rPr>
          <w:b/>
          <w:sz w:val="28"/>
          <w:szCs w:val="28"/>
        </w:rPr>
        <w:t>Diane’s Consulting</w:t>
      </w:r>
      <w:r w:rsidR="00E377CB" w:rsidRPr="004A087D">
        <w:rPr>
          <w:b/>
          <w:sz w:val="28"/>
          <w:szCs w:val="28"/>
        </w:rPr>
        <w:t xml:space="preserve"> Ethics Case</w:t>
      </w:r>
    </w:p>
    <w:p w14:paraId="742AD902" w14:textId="77777777" w:rsidR="004C43D6" w:rsidRDefault="004C43D6" w:rsidP="00E16E88">
      <w:pPr>
        <w:pStyle w:val="ListParagraph"/>
        <w:numPr>
          <w:ilvl w:val="0"/>
          <w:numId w:val="7"/>
        </w:numPr>
        <w:spacing w:after="0"/>
        <w:rPr>
          <w:sz w:val="20"/>
          <w:szCs w:val="20"/>
        </w:rPr>
      </w:pPr>
      <w:r w:rsidRPr="00E16E88">
        <w:rPr>
          <w:sz w:val="20"/>
          <w:szCs w:val="20"/>
        </w:rPr>
        <w:t>Read the case below</w:t>
      </w:r>
    </w:p>
    <w:p w14:paraId="2AD41232" w14:textId="77777777" w:rsidR="009D0894" w:rsidRPr="009D0894" w:rsidRDefault="009D0894" w:rsidP="009D0894">
      <w:pPr>
        <w:spacing w:after="0"/>
        <w:ind w:left="360"/>
        <w:rPr>
          <w:b/>
          <w:sz w:val="20"/>
          <w:szCs w:val="20"/>
          <w:u w:val="single"/>
        </w:rPr>
      </w:pPr>
      <w:r w:rsidRPr="009D0894">
        <w:rPr>
          <w:b/>
          <w:sz w:val="20"/>
          <w:szCs w:val="20"/>
          <w:u w:val="single"/>
        </w:rPr>
        <w:t>Case Details:</w:t>
      </w:r>
    </w:p>
    <w:p w14:paraId="24CAD45E" w14:textId="77777777" w:rsidR="009D0894" w:rsidRPr="009F7643" w:rsidRDefault="009D0894" w:rsidP="009D0894">
      <w:pPr>
        <w:spacing w:after="0"/>
        <w:ind w:left="360"/>
        <w:rPr>
          <w:b/>
          <w:bCs/>
        </w:rPr>
      </w:pPr>
      <w:r w:rsidRPr="009D0894">
        <w:rPr>
          <w:sz w:val="20"/>
          <w:szCs w:val="20"/>
        </w:rPr>
        <w:t>Three years ago Diane started her own consulting business. She has been so successful that she now has several people working for her and many clients. Their consulting work includes advising on how to network microcomputers, designing database management systems, and advising about security.</w:t>
      </w:r>
      <w:r w:rsidRPr="009D0894">
        <w:rPr>
          <w:sz w:val="20"/>
          <w:szCs w:val="20"/>
        </w:rPr>
        <w:br/>
      </w:r>
      <w:r w:rsidRPr="009D0894">
        <w:rPr>
          <w:sz w:val="20"/>
          <w:szCs w:val="20"/>
        </w:rPr>
        <w:br/>
        <w:t>Presently she is designing a database management system for the personnel office of a medium-sized company. Diane has involved the client in the design process, informing the CEO, the director of computing, and the director of personnel about the progress of the system. It is now time to make decisions about the kind and degree of security to build into the system. Diane has described several options to the client. Because the system is going to cost more than what they planned, the client has decided to opt for a less secure system. She believes the information they will be storing is extremely sensitive. It will include performance evaluations, medical records for filing insurance claims, salaries, and so forth.</w:t>
      </w:r>
      <w:r w:rsidRPr="009D0894">
        <w:rPr>
          <w:sz w:val="20"/>
          <w:szCs w:val="20"/>
        </w:rPr>
        <w:br/>
      </w:r>
      <w:r w:rsidRPr="009D0894">
        <w:rPr>
          <w:sz w:val="20"/>
          <w:szCs w:val="20"/>
        </w:rPr>
        <w:br/>
        <w:t xml:space="preserve">With weak security, employees working on microcomputers may be able to figure out ways to get access to this data, not to mention the possibilities for on-line access from hackers. Diane feels strongly that the system should be much more secure. </w:t>
      </w:r>
      <w:r w:rsidRPr="009F7643">
        <w:rPr>
          <w:b/>
          <w:bCs/>
          <w:sz w:val="20"/>
          <w:szCs w:val="20"/>
        </w:rPr>
        <w:t>She has tried to explain the risks, but the CEO, director of computing and director of personnel all agree that less security will do.</w:t>
      </w:r>
    </w:p>
    <w:p w14:paraId="1441E993" w14:textId="77777777" w:rsidR="009D0894" w:rsidRDefault="009D0894" w:rsidP="009D0894">
      <w:pPr>
        <w:spacing w:before="100" w:beforeAutospacing="1" w:after="100" w:afterAutospacing="1"/>
        <w:ind w:left="360"/>
      </w:pPr>
      <w:r w:rsidRPr="009D0894">
        <w:rPr>
          <w:sz w:val="20"/>
          <w:szCs w:val="20"/>
        </w:rPr>
        <w:t>(Adapted from: Johnson, D. G. Computer Ethics, Second Ed. Prentice Hall, Englewood Cliffs, N.J.)</w:t>
      </w:r>
    </w:p>
    <w:p w14:paraId="3FAA748F" w14:textId="77777777" w:rsidR="00E16E88" w:rsidRPr="00E16E88" w:rsidRDefault="00E16E88" w:rsidP="00E16E88">
      <w:pPr>
        <w:pStyle w:val="ListParagraph"/>
        <w:numPr>
          <w:ilvl w:val="0"/>
          <w:numId w:val="7"/>
        </w:numPr>
        <w:spacing w:after="0"/>
        <w:rPr>
          <w:sz w:val="20"/>
          <w:szCs w:val="20"/>
        </w:rPr>
      </w:pPr>
      <w:r w:rsidRPr="00E16E88">
        <w:rPr>
          <w:sz w:val="20"/>
          <w:szCs w:val="20"/>
        </w:rPr>
        <w:t>Understanding the situation, complete the table below:</w:t>
      </w:r>
    </w:p>
    <w:tbl>
      <w:tblPr>
        <w:tblStyle w:val="TableGrid"/>
        <w:tblW w:w="0" w:type="auto"/>
        <w:tblInd w:w="360" w:type="dxa"/>
        <w:tblLook w:val="04A0" w:firstRow="1" w:lastRow="0" w:firstColumn="1" w:lastColumn="0" w:noHBand="0" w:noVBand="1"/>
        <w:tblDescription w:val="Understanding the situation, complete the table below:"/>
      </w:tblPr>
      <w:tblGrid>
        <w:gridCol w:w="9350"/>
      </w:tblGrid>
      <w:tr w:rsidR="00E16E88" w14:paraId="50225AF5" w14:textId="77777777" w:rsidTr="00DE0A7F">
        <w:trPr>
          <w:tblHeader/>
        </w:trPr>
        <w:tc>
          <w:tcPr>
            <w:tcW w:w="9350" w:type="dxa"/>
          </w:tcPr>
          <w:p w14:paraId="094668B8" w14:textId="77777777" w:rsidR="00E16E88" w:rsidRDefault="00E16E88" w:rsidP="004C43D6">
            <w:pPr>
              <w:rPr>
                <w:sz w:val="20"/>
                <w:szCs w:val="20"/>
              </w:rPr>
            </w:pPr>
            <w:r>
              <w:rPr>
                <w:sz w:val="20"/>
                <w:szCs w:val="20"/>
              </w:rPr>
              <w:t>List the relevant facts</w:t>
            </w:r>
          </w:p>
          <w:p w14:paraId="6D2C1B5B" w14:textId="3758ADB1" w:rsidR="00E16E88" w:rsidRPr="004628B3" w:rsidRDefault="00CD01F4" w:rsidP="004628B3">
            <w:pPr>
              <w:pStyle w:val="ListParagraph"/>
              <w:numPr>
                <w:ilvl w:val="0"/>
                <w:numId w:val="9"/>
              </w:numPr>
              <w:rPr>
                <w:sz w:val="20"/>
                <w:szCs w:val="20"/>
              </w:rPr>
            </w:pPr>
            <w:r>
              <w:rPr>
                <w:sz w:val="20"/>
                <w:szCs w:val="20"/>
              </w:rPr>
              <w:t xml:space="preserve">Diane is consulting a company of how to network computers. Diane feels the company is leaving themselves vulnerable to a breech without increased security she is recommending. The company wants Diane to </w:t>
            </w:r>
            <w:r w:rsidR="00D55822">
              <w:rPr>
                <w:sz w:val="20"/>
                <w:szCs w:val="20"/>
              </w:rPr>
              <w:t>install a less secure system due to increased costs. No</w:t>
            </w:r>
          </w:p>
        </w:tc>
      </w:tr>
      <w:tr w:rsidR="00E16E88" w14:paraId="1FA15FDA" w14:textId="77777777" w:rsidTr="00E16E88">
        <w:tc>
          <w:tcPr>
            <w:tcW w:w="9350" w:type="dxa"/>
          </w:tcPr>
          <w:p w14:paraId="51084E3B" w14:textId="77777777" w:rsidR="00E16E88" w:rsidRDefault="00E16E88" w:rsidP="004C43D6">
            <w:pPr>
              <w:rPr>
                <w:sz w:val="20"/>
                <w:szCs w:val="20"/>
              </w:rPr>
            </w:pPr>
            <w:r>
              <w:rPr>
                <w:sz w:val="20"/>
                <w:szCs w:val="20"/>
              </w:rPr>
              <w:t>List the stakeholders</w:t>
            </w:r>
          </w:p>
          <w:p w14:paraId="46AE167C" w14:textId="186EBCA7" w:rsidR="00E16E88" w:rsidRPr="004628B3" w:rsidRDefault="00CD01F4" w:rsidP="004C43D6">
            <w:pPr>
              <w:pStyle w:val="ListParagraph"/>
              <w:numPr>
                <w:ilvl w:val="0"/>
                <w:numId w:val="8"/>
              </w:numPr>
              <w:rPr>
                <w:sz w:val="20"/>
                <w:szCs w:val="20"/>
              </w:rPr>
            </w:pPr>
            <w:r>
              <w:rPr>
                <w:sz w:val="20"/>
                <w:szCs w:val="20"/>
              </w:rPr>
              <w:t>Diane, CEO, Director of Computing, Director of Personnel</w:t>
            </w:r>
          </w:p>
        </w:tc>
      </w:tr>
    </w:tbl>
    <w:p w14:paraId="0CE6E8A5" w14:textId="77777777" w:rsidR="00E16E88" w:rsidRDefault="00E16E88" w:rsidP="004C43D6">
      <w:pPr>
        <w:ind w:left="360"/>
        <w:rPr>
          <w:sz w:val="20"/>
          <w:szCs w:val="20"/>
        </w:rPr>
      </w:pPr>
    </w:p>
    <w:p w14:paraId="1177A922" w14:textId="02E8FC39" w:rsidR="002C442F" w:rsidRPr="00E16E88" w:rsidRDefault="002C442F" w:rsidP="00E16E88">
      <w:pPr>
        <w:pStyle w:val="ListParagraph"/>
        <w:numPr>
          <w:ilvl w:val="0"/>
          <w:numId w:val="7"/>
        </w:numPr>
        <w:spacing w:after="0"/>
        <w:rPr>
          <w:sz w:val="20"/>
          <w:szCs w:val="20"/>
        </w:rPr>
      </w:pPr>
      <w:r w:rsidRPr="00E16E88">
        <w:rPr>
          <w:sz w:val="20"/>
          <w:szCs w:val="20"/>
        </w:rPr>
        <w:t xml:space="preserve">Identify and explain the ethical dilemma and the </w:t>
      </w:r>
      <w:r w:rsidR="00E16E88" w:rsidRPr="00E16E88">
        <w:rPr>
          <w:sz w:val="20"/>
          <w:szCs w:val="20"/>
        </w:rPr>
        <w:t xml:space="preserve">two </w:t>
      </w:r>
      <w:r w:rsidRPr="00E16E88">
        <w:rPr>
          <w:sz w:val="20"/>
          <w:szCs w:val="20"/>
        </w:rPr>
        <w:t>course</w:t>
      </w:r>
      <w:r w:rsidR="00E16E88">
        <w:rPr>
          <w:sz w:val="20"/>
          <w:szCs w:val="20"/>
        </w:rPr>
        <w:t>s</w:t>
      </w:r>
      <w:r w:rsidRPr="00E16E88">
        <w:rPr>
          <w:sz w:val="20"/>
          <w:szCs w:val="20"/>
        </w:rPr>
        <w:t xml:space="preserve"> of action</w:t>
      </w:r>
      <w:r w:rsidR="00CD1824">
        <w:rPr>
          <w:sz w:val="20"/>
          <w:szCs w:val="20"/>
        </w:rPr>
        <w:t xml:space="preserve"> that are </w:t>
      </w:r>
      <w:r w:rsidR="00CD1824" w:rsidRPr="009F7643">
        <w:rPr>
          <w:b/>
          <w:bCs/>
          <w:sz w:val="20"/>
          <w:szCs w:val="20"/>
        </w:rPr>
        <w:t>within Diana’s control</w:t>
      </w:r>
      <w:r w:rsidR="009F7643">
        <w:rPr>
          <w:b/>
          <w:bCs/>
          <w:sz w:val="20"/>
          <w:szCs w:val="20"/>
        </w:rPr>
        <w:t xml:space="preserve"> </w:t>
      </w:r>
      <w:r w:rsidR="009F7643">
        <w:rPr>
          <w:sz w:val="20"/>
          <w:szCs w:val="20"/>
        </w:rPr>
        <w:t>(she cannot control what the other company decides, and she has already tried and failed to convince them, so what are the two options left)</w:t>
      </w:r>
      <w:r w:rsidRPr="00E16E88">
        <w:rPr>
          <w:sz w:val="20"/>
          <w:szCs w:val="20"/>
        </w:rPr>
        <w:t>. Complete the table below</w:t>
      </w:r>
      <w:r w:rsidR="00E16E88">
        <w:rPr>
          <w:sz w:val="20"/>
          <w:szCs w:val="20"/>
        </w:rPr>
        <w:t>:</w:t>
      </w:r>
    </w:p>
    <w:tbl>
      <w:tblPr>
        <w:tblStyle w:val="TableGrid"/>
        <w:tblW w:w="10800" w:type="dxa"/>
        <w:tblInd w:w="85" w:type="dxa"/>
        <w:tblLook w:val="04A0" w:firstRow="1" w:lastRow="0" w:firstColumn="1" w:lastColumn="0" w:noHBand="0" w:noVBand="1"/>
        <w:tblDescription w:val="Identify and explain the ethical dilemma and two courses of action."/>
      </w:tblPr>
      <w:tblGrid>
        <w:gridCol w:w="2790"/>
        <w:gridCol w:w="2610"/>
        <w:gridCol w:w="2790"/>
        <w:gridCol w:w="2610"/>
      </w:tblGrid>
      <w:tr w:rsidR="00E16E88" w14:paraId="218CFD70" w14:textId="77777777" w:rsidTr="00DE0A7F">
        <w:trPr>
          <w:tblHeader/>
        </w:trPr>
        <w:tc>
          <w:tcPr>
            <w:tcW w:w="5400" w:type="dxa"/>
            <w:gridSpan w:val="2"/>
          </w:tcPr>
          <w:p w14:paraId="36A030C1" w14:textId="55D149E3" w:rsidR="004C43D6" w:rsidRPr="00E16E88" w:rsidRDefault="00CD01F4" w:rsidP="00CD01F4">
            <w:pPr>
              <w:rPr>
                <w:i/>
                <w:sz w:val="20"/>
                <w:szCs w:val="20"/>
              </w:rPr>
            </w:pPr>
            <w:r>
              <w:rPr>
                <w:i/>
                <w:sz w:val="20"/>
                <w:szCs w:val="20"/>
              </w:rPr>
              <w:t xml:space="preserve">Diane can choose to not say anything and just do as the customer wants and she still gets paid. </w:t>
            </w:r>
          </w:p>
        </w:tc>
        <w:tc>
          <w:tcPr>
            <w:tcW w:w="5400" w:type="dxa"/>
            <w:gridSpan w:val="2"/>
          </w:tcPr>
          <w:p w14:paraId="3A7B26D1" w14:textId="50ACC794" w:rsidR="004C43D6" w:rsidRPr="00E16E88" w:rsidRDefault="00CD01F4" w:rsidP="00CD01F4">
            <w:pPr>
              <w:rPr>
                <w:i/>
                <w:sz w:val="20"/>
                <w:szCs w:val="20"/>
              </w:rPr>
            </w:pPr>
            <w:r>
              <w:rPr>
                <w:i/>
                <w:sz w:val="20"/>
                <w:szCs w:val="20"/>
              </w:rPr>
              <w:t xml:space="preserve">Diane can refuse to sell the database to the client unless the client agrees to the recommendations Diane has made. </w:t>
            </w:r>
          </w:p>
        </w:tc>
      </w:tr>
      <w:tr w:rsidR="004628B3" w:rsidRPr="00E16E88" w14:paraId="0AA0A069" w14:textId="77777777" w:rsidTr="00DE0A7F">
        <w:tc>
          <w:tcPr>
            <w:tcW w:w="10800" w:type="dxa"/>
            <w:gridSpan w:val="4"/>
            <w:shd w:val="clear" w:color="auto" w:fill="D9D9D9" w:themeFill="background1" w:themeFillShade="D9"/>
          </w:tcPr>
          <w:p w14:paraId="38E37F8A" w14:textId="77777777" w:rsidR="004628B3" w:rsidRDefault="004628B3" w:rsidP="004628B3">
            <w:pPr>
              <w:jc w:val="center"/>
              <w:rPr>
                <w:b/>
                <w:sz w:val="20"/>
                <w:szCs w:val="20"/>
              </w:rPr>
            </w:pPr>
            <w:r>
              <w:rPr>
                <w:b/>
                <w:sz w:val="20"/>
                <w:szCs w:val="20"/>
              </w:rPr>
              <w:t>Consequentialism</w:t>
            </w:r>
          </w:p>
        </w:tc>
      </w:tr>
      <w:tr w:rsidR="00E16E88" w:rsidRPr="00E16E88" w14:paraId="3F971F96" w14:textId="77777777" w:rsidTr="00DE0A7F">
        <w:tc>
          <w:tcPr>
            <w:tcW w:w="2790" w:type="dxa"/>
            <w:tcBorders>
              <w:right w:val="single" w:sz="8" w:space="0" w:color="auto"/>
            </w:tcBorders>
            <w:shd w:val="clear" w:color="auto" w:fill="D9D9D9" w:themeFill="background1" w:themeFillShade="D9"/>
          </w:tcPr>
          <w:p w14:paraId="4F36965D" w14:textId="77777777" w:rsidR="00E16E88" w:rsidRPr="00E16E88" w:rsidRDefault="00E16E88" w:rsidP="004C43D6">
            <w:pPr>
              <w:rPr>
                <w:b/>
                <w:sz w:val="20"/>
                <w:szCs w:val="20"/>
              </w:rPr>
            </w:pPr>
            <w:r>
              <w:rPr>
                <w:b/>
                <w:sz w:val="20"/>
                <w:szCs w:val="20"/>
              </w:rPr>
              <w:t>List p</w:t>
            </w:r>
            <w:r w:rsidRPr="00E16E88">
              <w:rPr>
                <w:b/>
                <w:sz w:val="20"/>
                <w:szCs w:val="20"/>
              </w:rPr>
              <w:t>ros of this action</w:t>
            </w:r>
          </w:p>
        </w:tc>
        <w:tc>
          <w:tcPr>
            <w:tcW w:w="2610" w:type="dxa"/>
            <w:tcBorders>
              <w:top w:val="single" w:sz="8" w:space="0" w:color="auto"/>
              <w:left w:val="single" w:sz="8" w:space="0" w:color="auto"/>
              <w:bottom w:val="single" w:sz="8" w:space="0" w:color="auto"/>
              <w:right w:val="single" w:sz="24" w:space="0" w:color="auto"/>
            </w:tcBorders>
            <w:shd w:val="clear" w:color="auto" w:fill="D9D9D9" w:themeFill="background1" w:themeFillShade="D9"/>
          </w:tcPr>
          <w:p w14:paraId="7C334CCA" w14:textId="77777777" w:rsidR="00E16E88" w:rsidRPr="00E16E88" w:rsidRDefault="00E16E88" w:rsidP="004C43D6">
            <w:pPr>
              <w:rPr>
                <w:b/>
                <w:sz w:val="20"/>
                <w:szCs w:val="20"/>
              </w:rPr>
            </w:pPr>
            <w:r>
              <w:rPr>
                <w:b/>
                <w:sz w:val="20"/>
                <w:szCs w:val="20"/>
              </w:rPr>
              <w:t>List c</w:t>
            </w:r>
            <w:r w:rsidRPr="00E16E88">
              <w:rPr>
                <w:b/>
                <w:sz w:val="20"/>
                <w:szCs w:val="20"/>
              </w:rPr>
              <w:t>ons of this action</w:t>
            </w:r>
          </w:p>
        </w:tc>
        <w:tc>
          <w:tcPr>
            <w:tcW w:w="2790" w:type="dxa"/>
            <w:tcBorders>
              <w:left w:val="single" w:sz="24" w:space="0" w:color="auto"/>
            </w:tcBorders>
            <w:shd w:val="clear" w:color="auto" w:fill="D9D9D9" w:themeFill="background1" w:themeFillShade="D9"/>
          </w:tcPr>
          <w:p w14:paraId="5715EDDF" w14:textId="77777777" w:rsidR="00E16E88" w:rsidRPr="00E16E88" w:rsidRDefault="00E16E88" w:rsidP="004C43D6">
            <w:pPr>
              <w:rPr>
                <w:b/>
                <w:sz w:val="20"/>
                <w:szCs w:val="20"/>
              </w:rPr>
            </w:pPr>
            <w:r>
              <w:rPr>
                <w:b/>
                <w:sz w:val="20"/>
                <w:szCs w:val="20"/>
              </w:rPr>
              <w:t>List p</w:t>
            </w:r>
            <w:r w:rsidRPr="00E16E88">
              <w:rPr>
                <w:b/>
                <w:sz w:val="20"/>
                <w:szCs w:val="20"/>
              </w:rPr>
              <w:t>ros of this action</w:t>
            </w:r>
          </w:p>
        </w:tc>
        <w:tc>
          <w:tcPr>
            <w:tcW w:w="2610" w:type="dxa"/>
            <w:shd w:val="clear" w:color="auto" w:fill="D9D9D9" w:themeFill="background1" w:themeFillShade="D9"/>
          </w:tcPr>
          <w:p w14:paraId="7F537407" w14:textId="77777777" w:rsidR="00E16E88" w:rsidRPr="00E16E88" w:rsidRDefault="00E16E88" w:rsidP="004C43D6">
            <w:pPr>
              <w:rPr>
                <w:b/>
                <w:sz w:val="20"/>
                <w:szCs w:val="20"/>
              </w:rPr>
            </w:pPr>
            <w:r>
              <w:rPr>
                <w:b/>
                <w:sz w:val="20"/>
                <w:szCs w:val="20"/>
              </w:rPr>
              <w:t>List c</w:t>
            </w:r>
            <w:r w:rsidRPr="00E16E88">
              <w:rPr>
                <w:b/>
                <w:sz w:val="20"/>
                <w:szCs w:val="20"/>
              </w:rPr>
              <w:t>ons of this action</w:t>
            </w:r>
          </w:p>
        </w:tc>
      </w:tr>
      <w:tr w:rsidR="00E16E88" w14:paraId="2EBA2EFE" w14:textId="77777777" w:rsidTr="00DE0A7F">
        <w:tc>
          <w:tcPr>
            <w:tcW w:w="2790" w:type="dxa"/>
            <w:tcBorders>
              <w:right w:val="single" w:sz="8" w:space="0" w:color="auto"/>
            </w:tcBorders>
          </w:tcPr>
          <w:p w14:paraId="23A39ED3" w14:textId="0B09EE68" w:rsidR="00E16E88" w:rsidRDefault="00CD01F4" w:rsidP="004C43D6">
            <w:pPr>
              <w:rPr>
                <w:sz w:val="20"/>
                <w:szCs w:val="20"/>
              </w:rPr>
            </w:pPr>
            <w:r>
              <w:rPr>
                <w:sz w:val="20"/>
                <w:szCs w:val="20"/>
              </w:rPr>
              <w:t>Diane gets paid</w:t>
            </w:r>
          </w:p>
        </w:tc>
        <w:tc>
          <w:tcPr>
            <w:tcW w:w="2610" w:type="dxa"/>
            <w:tcBorders>
              <w:top w:val="single" w:sz="8" w:space="0" w:color="auto"/>
              <w:left w:val="single" w:sz="8" w:space="0" w:color="auto"/>
              <w:bottom w:val="single" w:sz="8" w:space="0" w:color="auto"/>
              <w:right w:val="single" w:sz="24" w:space="0" w:color="auto"/>
            </w:tcBorders>
          </w:tcPr>
          <w:p w14:paraId="5710DC9E" w14:textId="2E86407C" w:rsidR="00E16E88" w:rsidRDefault="00CD01F4" w:rsidP="004C43D6">
            <w:pPr>
              <w:rPr>
                <w:sz w:val="20"/>
                <w:szCs w:val="20"/>
              </w:rPr>
            </w:pPr>
            <w:r>
              <w:rPr>
                <w:sz w:val="20"/>
                <w:szCs w:val="20"/>
              </w:rPr>
              <w:t>Diane’s reputation is tarnished if there is a breech</w:t>
            </w:r>
          </w:p>
        </w:tc>
        <w:tc>
          <w:tcPr>
            <w:tcW w:w="2790" w:type="dxa"/>
            <w:tcBorders>
              <w:left w:val="single" w:sz="24" w:space="0" w:color="auto"/>
            </w:tcBorders>
          </w:tcPr>
          <w:p w14:paraId="3CEC7CAE" w14:textId="0A359DF6" w:rsidR="00E16E88" w:rsidRDefault="00CD01F4" w:rsidP="004C43D6">
            <w:pPr>
              <w:rPr>
                <w:sz w:val="20"/>
                <w:szCs w:val="20"/>
              </w:rPr>
            </w:pPr>
            <w:r>
              <w:rPr>
                <w:sz w:val="20"/>
                <w:szCs w:val="20"/>
              </w:rPr>
              <w:t>Diane maintains her integrity</w:t>
            </w:r>
          </w:p>
        </w:tc>
        <w:tc>
          <w:tcPr>
            <w:tcW w:w="2610" w:type="dxa"/>
          </w:tcPr>
          <w:p w14:paraId="5777EC89" w14:textId="6577884D" w:rsidR="00E16E88" w:rsidRDefault="00CD01F4" w:rsidP="004C43D6">
            <w:pPr>
              <w:rPr>
                <w:sz w:val="20"/>
                <w:szCs w:val="20"/>
              </w:rPr>
            </w:pPr>
            <w:r>
              <w:rPr>
                <w:sz w:val="20"/>
                <w:szCs w:val="20"/>
              </w:rPr>
              <w:t xml:space="preserve">Diane does not get paid because she does not sell the product. </w:t>
            </w:r>
          </w:p>
        </w:tc>
      </w:tr>
      <w:tr w:rsidR="00E16E88" w14:paraId="261C9C30" w14:textId="77777777" w:rsidTr="00DE0A7F">
        <w:tc>
          <w:tcPr>
            <w:tcW w:w="2790" w:type="dxa"/>
            <w:tcBorders>
              <w:right w:val="single" w:sz="8" w:space="0" w:color="auto"/>
            </w:tcBorders>
          </w:tcPr>
          <w:p w14:paraId="37A99D57" w14:textId="77777777" w:rsidR="00E16E88" w:rsidRDefault="00E16E88" w:rsidP="004C43D6">
            <w:pPr>
              <w:rPr>
                <w:sz w:val="20"/>
                <w:szCs w:val="20"/>
              </w:rPr>
            </w:pPr>
          </w:p>
        </w:tc>
        <w:tc>
          <w:tcPr>
            <w:tcW w:w="2610" w:type="dxa"/>
            <w:tcBorders>
              <w:top w:val="single" w:sz="8" w:space="0" w:color="auto"/>
              <w:left w:val="single" w:sz="8" w:space="0" w:color="auto"/>
              <w:bottom w:val="single" w:sz="8" w:space="0" w:color="auto"/>
              <w:right w:val="single" w:sz="24" w:space="0" w:color="auto"/>
            </w:tcBorders>
          </w:tcPr>
          <w:p w14:paraId="0105EEFF" w14:textId="2095CED0" w:rsidR="00E16E88" w:rsidRDefault="00CD01F4" w:rsidP="004C43D6">
            <w:pPr>
              <w:rPr>
                <w:sz w:val="20"/>
                <w:szCs w:val="20"/>
              </w:rPr>
            </w:pPr>
            <w:r>
              <w:rPr>
                <w:sz w:val="20"/>
                <w:szCs w:val="20"/>
              </w:rPr>
              <w:t xml:space="preserve">The company may suffer a security breech due to Diane giving in and selling the system. </w:t>
            </w:r>
          </w:p>
        </w:tc>
        <w:tc>
          <w:tcPr>
            <w:tcW w:w="2790" w:type="dxa"/>
            <w:tcBorders>
              <w:left w:val="single" w:sz="24" w:space="0" w:color="auto"/>
            </w:tcBorders>
          </w:tcPr>
          <w:p w14:paraId="5BAE5EB0" w14:textId="4C2CB096" w:rsidR="00E16E88" w:rsidRDefault="00CD01F4" w:rsidP="004C43D6">
            <w:pPr>
              <w:rPr>
                <w:sz w:val="20"/>
                <w:szCs w:val="20"/>
              </w:rPr>
            </w:pPr>
            <w:r>
              <w:rPr>
                <w:sz w:val="20"/>
                <w:szCs w:val="20"/>
              </w:rPr>
              <w:t xml:space="preserve">The company doesn’t suffer a security breech from an under protected system. </w:t>
            </w:r>
          </w:p>
        </w:tc>
        <w:tc>
          <w:tcPr>
            <w:tcW w:w="2610" w:type="dxa"/>
          </w:tcPr>
          <w:p w14:paraId="4B736CAA" w14:textId="77777777" w:rsidR="00E16E88" w:rsidRDefault="00E16E88" w:rsidP="004C43D6">
            <w:pPr>
              <w:rPr>
                <w:sz w:val="20"/>
                <w:szCs w:val="20"/>
              </w:rPr>
            </w:pPr>
          </w:p>
        </w:tc>
      </w:tr>
      <w:tr w:rsidR="00E16E88" w14:paraId="155B29EF" w14:textId="77777777" w:rsidTr="00DE0A7F">
        <w:tc>
          <w:tcPr>
            <w:tcW w:w="2790" w:type="dxa"/>
            <w:tcBorders>
              <w:right w:val="single" w:sz="8" w:space="0" w:color="auto"/>
            </w:tcBorders>
          </w:tcPr>
          <w:p w14:paraId="32A09C87" w14:textId="77777777" w:rsidR="00E16E88" w:rsidRDefault="00E16E88" w:rsidP="004C43D6">
            <w:pPr>
              <w:rPr>
                <w:sz w:val="20"/>
                <w:szCs w:val="20"/>
              </w:rPr>
            </w:pPr>
          </w:p>
        </w:tc>
        <w:tc>
          <w:tcPr>
            <w:tcW w:w="2610" w:type="dxa"/>
            <w:tcBorders>
              <w:top w:val="single" w:sz="8" w:space="0" w:color="auto"/>
              <w:left w:val="single" w:sz="8" w:space="0" w:color="auto"/>
              <w:bottom w:val="single" w:sz="8" w:space="0" w:color="auto"/>
              <w:right w:val="single" w:sz="24" w:space="0" w:color="auto"/>
            </w:tcBorders>
          </w:tcPr>
          <w:p w14:paraId="56A1BEA2" w14:textId="77777777" w:rsidR="00E16E88" w:rsidRDefault="00E16E88" w:rsidP="004C43D6">
            <w:pPr>
              <w:rPr>
                <w:sz w:val="20"/>
                <w:szCs w:val="20"/>
              </w:rPr>
            </w:pPr>
          </w:p>
        </w:tc>
        <w:tc>
          <w:tcPr>
            <w:tcW w:w="2790" w:type="dxa"/>
            <w:tcBorders>
              <w:left w:val="single" w:sz="24" w:space="0" w:color="auto"/>
            </w:tcBorders>
          </w:tcPr>
          <w:p w14:paraId="161B33A8" w14:textId="77777777" w:rsidR="00E16E88" w:rsidRDefault="00E16E88" w:rsidP="004C43D6">
            <w:pPr>
              <w:rPr>
                <w:sz w:val="20"/>
                <w:szCs w:val="20"/>
              </w:rPr>
            </w:pPr>
          </w:p>
        </w:tc>
        <w:tc>
          <w:tcPr>
            <w:tcW w:w="2610" w:type="dxa"/>
          </w:tcPr>
          <w:p w14:paraId="2C996F9A" w14:textId="77777777" w:rsidR="00E16E88" w:rsidRDefault="00E16E88" w:rsidP="004C43D6">
            <w:pPr>
              <w:rPr>
                <w:sz w:val="20"/>
                <w:szCs w:val="20"/>
              </w:rPr>
            </w:pPr>
          </w:p>
        </w:tc>
      </w:tr>
      <w:tr w:rsidR="00E16E88" w14:paraId="7632D4C5" w14:textId="77777777" w:rsidTr="00DE0A7F">
        <w:tc>
          <w:tcPr>
            <w:tcW w:w="2790" w:type="dxa"/>
            <w:tcBorders>
              <w:right w:val="single" w:sz="8" w:space="0" w:color="auto"/>
            </w:tcBorders>
          </w:tcPr>
          <w:p w14:paraId="65647822" w14:textId="77777777" w:rsidR="00E16E88" w:rsidRDefault="00E16E88" w:rsidP="004C43D6">
            <w:pPr>
              <w:rPr>
                <w:sz w:val="20"/>
                <w:szCs w:val="20"/>
              </w:rPr>
            </w:pPr>
          </w:p>
        </w:tc>
        <w:tc>
          <w:tcPr>
            <w:tcW w:w="2610" w:type="dxa"/>
            <w:tcBorders>
              <w:top w:val="single" w:sz="8" w:space="0" w:color="auto"/>
              <w:left w:val="single" w:sz="8" w:space="0" w:color="auto"/>
              <w:bottom w:val="single" w:sz="8" w:space="0" w:color="auto"/>
              <w:right w:val="single" w:sz="24" w:space="0" w:color="auto"/>
            </w:tcBorders>
          </w:tcPr>
          <w:p w14:paraId="5A61A709" w14:textId="77777777" w:rsidR="00E16E88" w:rsidRDefault="00E16E88" w:rsidP="004C43D6">
            <w:pPr>
              <w:rPr>
                <w:sz w:val="20"/>
                <w:szCs w:val="20"/>
              </w:rPr>
            </w:pPr>
          </w:p>
        </w:tc>
        <w:tc>
          <w:tcPr>
            <w:tcW w:w="2790" w:type="dxa"/>
            <w:tcBorders>
              <w:left w:val="single" w:sz="24" w:space="0" w:color="auto"/>
            </w:tcBorders>
          </w:tcPr>
          <w:p w14:paraId="6F51F9AE" w14:textId="77777777" w:rsidR="00E16E88" w:rsidRDefault="00E16E88" w:rsidP="004C43D6">
            <w:pPr>
              <w:rPr>
                <w:sz w:val="20"/>
                <w:szCs w:val="20"/>
              </w:rPr>
            </w:pPr>
          </w:p>
        </w:tc>
        <w:tc>
          <w:tcPr>
            <w:tcW w:w="2610" w:type="dxa"/>
          </w:tcPr>
          <w:p w14:paraId="36E47A41" w14:textId="77777777" w:rsidR="00E16E88" w:rsidRDefault="00E16E88" w:rsidP="004C43D6">
            <w:pPr>
              <w:rPr>
                <w:sz w:val="20"/>
                <w:szCs w:val="20"/>
              </w:rPr>
            </w:pPr>
          </w:p>
        </w:tc>
      </w:tr>
      <w:tr w:rsidR="00E16E88" w14:paraId="471FC39F" w14:textId="77777777" w:rsidTr="00DE0A7F">
        <w:tc>
          <w:tcPr>
            <w:tcW w:w="2790" w:type="dxa"/>
            <w:tcBorders>
              <w:right w:val="single" w:sz="8" w:space="0" w:color="auto"/>
            </w:tcBorders>
          </w:tcPr>
          <w:p w14:paraId="17197C82" w14:textId="77777777" w:rsidR="00E16E88" w:rsidRDefault="00E16E88" w:rsidP="004C43D6">
            <w:pPr>
              <w:rPr>
                <w:sz w:val="20"/>
                <w:szCs w:val="20"/>
              </w:rPr>
            </w:pPr>
          </w:p>
        </w:tc>
        <w:tc>
          <w:tcPr>
            <w:tcW w:w="2610" w:type="dxa"/>
            <w:tcBorders>
              <w:top w:val="single" w:sz="8" w:space="0" w:color="auto"/>
              <w:left w:val="single" w:sz="8" w:space="0" w:color="auto"/>
              <w:bottom w:val="single" w:sz="8" w:space="0" w:color="auto"/>
              <w:right w:val="single" w:sz="24" w:space="0" w:color="auto"/>
            </w:tcBorders>
          </w:tcPr>
          <w:p w14:paraId="47CA5347" w14:textId="77777777" w:rsidR="00E16E88" w:rsidRDefault="00E16E88" w:rsidP="004C43D6">
            <w:pPr>
              <w:rPr>
                <w:sz w:val="20"/>
                <w:szCs w:val="20"/>
              </w:rPr>
            </w:pPr>
          </w:p>
        </w:tc>
        <w:tc>
          <w:tcPr>
            <w:tcW w:w="2790" w:type="dxa"/>
            <w:tcBorders>
              <w:left w:val="single" w:sz="24" w:space="0" w:color="auto"/>
            </w:tcBorders>
          </w:tcPr>
          <w:p w14:paraId="37E9B2A5" w14:textId="77777777" w:rsidR="00E16E88" w:rsidRDefault="00E16E88" w:rsidP="004C43D6">
            <w:pPr>
              <w:rPr>
                <w:sz w:val="20"/>
                <w:szCs w:val="20"/>
              </w:rPr>
            </w:pPr>
          </w:p>
        </w:tc>
        <w:tc>
          <w:tcPr>
            <w:tcW w:w="2610" w:type="dxa"/>
          </w:tcPr>
          <w:p w14:paraId="1B773458" w14:textId="77777777" w:rsidR="00E16E88" w:rsidRDefault="00E16E88" w:rsidP="004C43D6">
            <w:pPr>
              <w:rPr>
                <w:sz w:val="20"/>
                <w:szCs w:val="20"/>
              </w:rPr>
            </w:pPr>
          </w:p>
        </w:tc>
      </w:tr>
      <w:tr w:rsidR="00E16E88" w14:paraId="215BFD51" w14:textId="77777777" w:rsidTr="00DE0A7F">
        <w:tc>
          <w:tcPr>
            <w:tcW w:w="2790" w:type="dxa"/>
            <w:tcBorders>
              <w:right w:val="single" w:sz="8" w:space="0" w:color="auto"/>
            </w:tcBorders>
          </w:tcPr>
          <w:p w14:paraId="28A098AF" w14:textId="77777777" w:rsidR="00E16E88" w:rsidRDefault="00E16E88" w:rsidP="004C43D6">
            <w:pPr>
              <w:rPr>
                <w:sz w:val="20"/>
                <w:szCs w:val="20"/>
              </w:rPr>
            </w:pPr>
          </w:p>
        </w:tc>
        <w:tc>
          <w:tcPr>
            <w:tcW w:w="2610" w:type="dxa"/>
            <w:tcBorders>
              <w:top w:val="single" w:sz="8" w:space="0" w:color="auto"/>
              <w:left w:val="single" w:sz="8" w:space="0" w:color="auto"/>
              <w:bottom w:val="single" w:sz="8" w:space="0" w:color="auto"/>
              <w:right w:val="single" w:sz="24" w:space="0" w:color="auto"/>
            </w:tcBorders>
          </w:tcPr>
          <w:p w14:paraId="340E36F5" w14:textId="77777777" w:rsidR="00E16E88" w:rsidRDefault="00E16E88" w:rsidP="004C43D6">
            <w:pPr>
              <w:rPr>
                <w:sz w:val="20"/>
                <w:szCs w:val="20"/>
              </w:rPr>
            </w:pPr>
          </w:p>
        </w:tc>
        <w:tc>
          <w:tcPr>
            <w:tcW w:w="2790" w:type="dxa"/>
            <w:tcBorders>
              <w:left w:val="single" w:sz="24" w:space="0" w:color="auto"/>
            </w:tcBorders>
          </w:tcPr>
          <w:p w14:paraId="205F367D" w14:textId="77777777" w:rsidR="00E16E88" w:rsidRDefault="00E16E88" w:rsidP="004C43D6">
            <w:pPr>
              <w:rPr>
                <w:sz w:val="20"/>
                <w:szCs w:val="20"/>
              </w:rPr>
            </w:pPr>
          </w:p>
        </w:tc>
        <w:tc>
          <w:tcPr>
            <w:tcW w:w="2610" w:type="dxa"/>
          </w:tcPr>
          <w:p w14:paraId="7FBA18F2" w14:textId="77777777" w:rsidR="00E16E88" w:rsidRDefault="00E16E88" w:rsidP="004C43D6">
            <w:pPr>
              <w:rPr>
                <w:sz w:val="20"/>
                <w:szCs w:val="20"/>
              </w:rPr>
            </w:pPr>
          </w:p>
        </w:tc>
      </w:tr>
      <w:tr w:rsidR="00645AC8" w14:paraId="54136AA6" w14:textId="77777777" w:rsidTr="00DE0A7F">
        <w:tc>
          <w:tcPr>
            <w:tcW w:w="2790" w:type="dxa"/>
            <w:tcBorders>
              <w:right w:val="single" w:sz="8" w:space="0" w:color="auto"/>
            </w:tcBorders>
          </w:tcPr>
          <w:p w14:paraId="6111DA93" w14:textId="77777777" w:rsidR="00645AC8" w:rsidRDefault="00645AC8" w:rsidP="004C43D6">
            <w:pPr>
              <w:rPr>
                <w:sz w:val="20"/>
                <w:szCs w:val="20"/>
              </w:rPr>
            </w:pPr>
          </w:p>
        </w:tc>
        <w:tc>
          <w:tcPr>
            <w:tcW w:w="2610" w:type="dxa"/>
            <w:tcBorders>
              <w:top w:val="single" w:sz="8" w:space="0" w:color="auto"/>
              <w:left w:val="single" w:sz="8" w:space="0" w:color="auto"/>
              <w:bottom w:val="single" w:sz="8" w:space="0" w:color="auto"/>
              <w:right w:val="single" w:sz="24" w:space="0" w:color="auto"/>
            </w:tcBorders>
          </w:tcPr>
          <w:p w14:paraId="04FB248E" w14:textId="77777777" w:rsidR="00645AC8" w:rsidRDefault="00645AC8" w:rsidP="004C43D6">
            <w:pPr>
              <w:rPr>
                <w:sz w:val="20"/>
                <w:szCs w:val="20"/>
              </w:rPr>
            </w:pPr>
          </w:p>
        </w:tc>
        <w:tc>
          <w:tcPr>
            <w:tcW w:w="2790" w:type="dxa"/>
            <w:tcBorders>
              <w:left w:val="single" w:sz="24" w:space="0" w:color="auto"/>
            </w:tcBorders>
          </w:tcPr>
          <w:p w14:paraId="31B60552" w14:textId="77777777" w:rsidR="00645AC8" w:rsidRDefault="00645AC8" w:rsidP="004C43D6">
            <w:pPr>
              <w:rPr>
                <w:sz w:val="20"/>
                <w:szCs w:val="20"/>
              </w:rPr>
            </w:pPr>
          </w:p>
        </w:tc>
        <w:tc>
          <w:tcPr>
            <w:tcW w:w="2610" w:type="dxa"/>
          </w:tcPr>
          <w:p w14:paraId="2EF6FB4C" w14:textId="77777777" w:rsidR="00645AC8" w:rsidRDefault="00645AC8" w:rsidP="004C43D6">
            <w:pPr>
              <w:rPr>
                <w:sz w:val="20"/>
                <w:szCs w:val="20"/>
              </w:rPr>
            </w:pPr>
          </w:p>
        </w:tc>
      </w:tr>
      <w:tr w:rsidR="00645AC8" w:rsidRPr="00645AC8" w14:paraId="168FA0B9" w14:textId="77777777" w:rsidTr="00DE0A7F">
        <w:tc>
          <w:tcPr>
            <w:tcW w:w="2790" w:type="dxa"/>
            <w:tcBorders>
              <w:right w:val="single" w:sz="8" w:space="0" w:color="auto"/>
            </w:tcBorders>
            <w:shd w:val="clear" w:color="auto" w:fill="D9D9D9" w:themeFill="background1" w:themeFillShade="D9"/>
          </w:tcPr>
          <w:p w14:paraId="07EF4C8F" w14:textId="77777777" w:rsidR="00645AC8" w:rsidRPr="00645AC8" w:rsidRDefault="00645AC8" w:rsidP="00645AC8">
            <w:pPr>
              <w:rPr>
                <w:b/>
                <w:sz w:val="20"/>
                <w:szCs w:val="20"/>
              </w:rPr>
            </w:pPr>
            <w:r w:rsidRPr="00645AC8">
              <w:rPr>
                <w:b/>
                <w:sz w:val="20"/>
                <w:szCs w:val="20"/>
              </w:rPr>
              <w:t>Who is harmed by this action?</w:t>
            </w:r>
          </w:p>
        </w:tc>
        <w:tc>
          <w:tcPr>
            <w:tcW w:w="2610" w:type="dxa"/>
            <w:tcBorders>
              <w:top w:val="single" w:sz="8" w:space="0" w:color="auto"/>
              <w:left w:val="single" w:sz="8" w:space="0" w:color="auto"/>
              <w:bottom w:val="single" w:sz="8" w:space="0" w:color="auto"/>
              <w:right w:val="single" w:sz="24" w:space="0" w:color="auto"/>
            </w:tcBorders>
            <w:shd w:val="clear" w:color="auto" w:fill="D9D9D9" w:themeFill="background1" w:themeFillShade="D9"/>
          </w:tcPr>
          <w:p w14:paraId="0258ACCC" w14:textId="77777777" w:rsidR="00645AC8" w:rsidRPr="00645AC8" w:rsidRDefault="00645AC8" w:rsidP="00645AC8">
            <w:pPr>
              <w:rPr>
                <w:b/>
                <w:sz w:val="20"/>
                <w:szCs w:val="20"/>
              </w:rPr>
            </w:pPr>
            <w:r w:rsidRPr="00645AC8">
              <w:rPr>
                <w:b/>
                <w:sz w:val="20"/>
                <w:szCs w:val="20"/>
              </w:rPr>
              <w:t>Who benefits by this action?</w:t>
            </w:r>
          </w:p>
        </w:tc>
        <w:tc>
          <w:tcPr>
            <w:tcW w:w="2790" w:type="dxa"/>
            <w:tcBorders>
              <w:left w:val="single" w:sz="24" w:space="0" w:color="auto"/>
            </w:tcBorders>
            <w:shd w:val="clear" w:color="auto" w:fill="D9D9D9" w:themeFill="background1" w:themeFillShade="D9"/>
          </w:tcPr>
          <w:p w14:paraId="1EE9ACFB" w14:textId="77777777" w:rsidR="00645AC8" w:rsidRPr="00645AC8" w:rsidRDefault="00645AC8" w:rsidP="00645AC8">
            <w:pPr>
              <w:rPr>
                <w:b/>
                <w:sz w:val="20"/>
                <w:szCs w:val="20"/>
              </w:rPr>
            </w:pPr>
            <w:r w:rsidRPr="00645AC8">
              <w:rPr>
                <w:b/>
                <w:sz w:val="20"/>
                <w:szCs w:val="20"/>
              </w:rPr>
              <w:t>Who is harmed by this action?</w:t>
            </w:r>
          </w:p>
        </w:tc>
        <w:tc>
          <w:tcPr>
            <w:tcW w:w="2610" w:type="dxa"/>
            <w:shd w:val="clear" w:color="auto" w:fill="D9D9D9" w:themeFill="background1" w:themeFillShade="D9"/>
          </w:tcPr>
          <w:p w14:paraId="059DECBC" w14:textId="77777777" w:rsidR="00645AC8" w:rsidRPr="00645AC8" w:rsidRDefault="00645AC8" w:rsidP="00645AC8">
            <w:pPr>
              <w:rPr>
                <w:b/>
                <w:sz w:val="20"/>
                <w:szCs w:val="20"/>
              </w:rPr>
            </w:pPr>
            <w:r w:rsidRPr="00645AC8">
              <w:rPr>
                <w:b/>
                <w:sz w:val="20"/>
                <w:szCs w:val="20"/>
              </w:rPr>
              <w:t>Who benefits by this action?</w:t>
            </w:r>
          </w:p>
        </w:tc>
      </w:tr>
      <w:tr w:rsidR="00645AC8" w:rsidRPr="004628B3" w14:paraId="07A5D337" w14:textId="77777777" w:rsidTr="00DE0A7F">
        <w:tc>
          <w:tcPr>
            <w:tcW w:w="2790" w:type="dxa"/>
            <w:tcBorders>
              <w:right w:val="single" w:sz="8" w:space="0" w:color="auto"/>
            </w:tcBorders>
            <w:shd w:val="clear" w:color="auto" w:fill="auto"/>
          </w:tcPr>
          <w:p w14:paraId="1F158411" w14:textId="2B335495" w:rsidR="00645AC8" w:rsidRPr="004628B3" w:rsidRDefault="00CD01F4" w:rsidP="00645AC8">
            <w:pPr>
              <w:rPr>
                <w:sz w:val="20"/>
                <w:szCs w:val="20"/>
              </w:rPr>
            </w:pPr>
            <w:r>
              <w:rPr>
                <w:sz w:val="20"/>
                <w:szCs w:val="20"/>
              </w:rPr>
              <w:t xml:space="preserve">The company </w:t>
            </w: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1778561F" w14:textId="2FD17186" w:rsidR="00645AC8" w:rsidRPr="004628B3" w:rsidRDefault="00CD01F4" w:rsidP="00645AC8">
            <w:pPr>
              <w:rPr>
                <w:sz w:val="20"/>
                <w:szCs w:val="20"/>
              </w:rPr>
            </w:pPr>
            <w:r>
              <w:rPr>
                <w:sz w:val="20"/>
                <w:szCs w:val="20"/>
              </w:rPr>
              <w:t>Diane</w:t>
            </w:r>
          </w:p>
        </w:tc>
        <w:tc>
          <w:tcPr>
            <w:tcW w:w="2790" w:type="dxa"/>
            <w:tcBorders>
              <w:left w:val="single" w:sz="24" w:space="0" w:color="auto"/>
            </w:tcBorders>
            <w:shd w:val="clear" w:color="auto" w:fill="auto"/>
          </w:tcPr>
          <w:p w14:paraId="7E8CA3D9" w14:textId="597C85DF" w:rsidR="00645AC8" w:rsidRPr="004628B3" w:rsidRDefault="00CD01F4" w:rsidP="00645AC8">
            <w:pPr>
              <w:rPr>
                <w:sz w:val="20"/>
                <w:szCs w:val="20"/>
              </w:rPr>
            </w:pPr>
            <w:r>
              <w:rPr>
                <w:sz w:val="20"/>
                <w:szCs w:val="20"/>
              </w:rPr>
              <w:t>Diane</w:t>
            </w:r>
          </w:p>
        </w:tc>
        <w:tc>
          <w:tcPr>
            <w:tcW w:w="2610" w:type="dxa"/>
            <w:shd w:val="clear" w:color="auto" w:fill="auto"/>
          </w:tcPr>
          <w:p w14:paraId="7476ABB2" w14:textId="3048A2CD" w:rsidR="00645AC8" w:rsidRPr="004628B3" w:rsidRDefault="00CD01F4" w:rsidP="00645AC8">
            <w:pPr>
              <w:rPr>
                <w:sz w:val="20"/>
                <w:szCs w:val="20"/>
              </w:rPr>
            </w:pPr>
            <w:r>
              <w:rPr>
                <w:sz w:val="20"/>
                <w:szCs w:val="20"/>
              </w:rPr>
              <w:t>The company</w:t>
            </w:r>
          </w:p>
        </w:tc>
      </w:tr>
      <w:tr w:rsidR="00645AC8" w:rsidRPr="004628B3" w14:paraId="603B2DBA" w14:textId="77777777" w:rsidTr="00DE0A7F">
        <w:tc>
          <w:tcPr>
            <w:tcW w:w="2790" w:type="dxa"/>
            <w:tcBorders>
              <w:right w:val="single" w:sz="8" w:space="0" w:color="auto"/>
            </w:tcBorders>
            <w:shd w:val="clear" w:color="auto" w:fill="auto"/>
          </w:tcPr>
          <w:p w14:paraId="7FA488B8" w14:textId="77777777" w:rsidR="00645AC8" w:rsidRPr="004628B3" w:rsidRDefault="00645AC8" w:rsidP="00645AC8">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661DED55" w14:textId="77777777" w:rsidR="00645AC8" w:rsidRPr="004628B3" w:rsidRDefault="00645AC8" w:rsidP="00645AC8">
            <w:pPr>
              <w:rPr>
                <w:sz w:val="20"/>
                <w:szCs w:val="20"/>
              </w:rPr>
            </w:pPr>
          </w:p>
        </w:tc>
        <w:tc>
          <w:tcPr>
            <w:tcW w:w="2790" w:type="dxa"/>
            <w:tcBorders>
              <w:left w:val="single" w:sz="24" w:space="0" w:color="auto"/>
            </w:tcBorders>
            <w:shd w:val="clear" w:color="auto" w:fill="auto"/>
          </w:tcPr>
          <w:p w14:paraId="2526C4B3" w14:textId="77777777" w:rsidR="00645AC8" w:rsidRPr="004628B3" w:rsidRDefault="00645AC8" w:rsidP="00645AC8">
            <w:pPr>
              <w:rPr>
                <w:sz w:val="20"/>
                <w:szCs w:val="20"/>
              </w:rPr>
            </w:pPr>
          </w:p>
        </w:tc>
        <w:tc>
          <w:tcPr>
            <w:tcW w:w="2610" w:type="dxa"/>
            <w:shd w:val="clear" w:color="auto" w:fill="auto"/>
          </w:tcPr>
          <w:p w14:paraId="5B54D34E" w14:textId="77777777" w:rsidR="00645AC8" w:rsidRPr="004628B3" w:rsidRDefault="00645AC8" w:rsidP="00645AC8">
            <w:pPr>
              <w:rPr>
                <w:sz w:val="20"/>
                <w:szCs w:val="20"/>
              </w:rPr>
            </w:pPr>
          </w:p>
        </w:tc>
      </w:tr>
      <w:tr w:rsidR="00645AC8" w:rsidRPr="004628B3" w14:paraId="437B81F9" w14:textId="77777777" w:rsidTr="00DE0A7F">
        <w:tc>
          <w:tcPr>
            <w:tcW w:w="2790" w:type="dxa"/>
            <w:tcBorders>
              <w:right w:val="single" w:sz="8" w:space="0" w:color="auto"/>
            </w:tcBorders>
            <w:shd w:val="clear" w:color="auto" w:fill="auto"/>
          </w:tcPr>
          <w:p w14:paraId="595622F8" w14:textId="77777777" w:rsidR="00645AC8" w:rsidRPr="004628B3" w:rsidRDefault="00645AC8" w:rsidP="00645AC8">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58885B3C" w14:textId="77777777" w:rsidR="00645AC8" w:rsidRPr="004628B3" w:rsidRDefault="00645AC8" w:rsidP="00645AC8">
            <w:pPr>
              <w:rPr>
                <w:sz w:val="20"/>
                <w:szCs w:val="20"/>
              </w:rPr>
            </w:pPr>
          </w:p>
        </w:tc>
        <w:tc>
          <w:tcPr>
            <w:tcW w:w="2790" w:type="dxa"/>
            <w:tcBorders>
              <w:left w:val="single" w:sz="24" w:space="0" w:color="auto"/>
            </w:tcBorders>
            <w:shd w:val="clear" w:color="auto" w:fill="auto"/>
          </w:tcPr>
          <w:p w14:paraId="0220F028" w14:textId="77777777" w:rsidR="00645AC8" w:rsidRPr="004628B3" w:rsidRDefault="00645AC8" w:rsidP="00645AC8">
            <w:pPr>
              <w:rPr>
                <w:sz w:val="20"/>
                <w:szCs w:val="20"/>
              </w:rPr>
            </w:pPr>
          </w:p>
        </w:tc>
        <w:tc>
          <w:tcPr>
            <w:tcW w:w="2610" w:type="dxa"/>
            <w:shd w:val="clear" w:color="auto" w:fill="auto"/>
          </w:tcPr>
          <w:p w14:paraId="44A9DC76" w14:textId="77777777" w:rsidR="00645AC8" w:rsidRPr="004628B3" w:rsidRDefault="00645AC8" w:rsidP="00645AC8">
            <w:pPr>
              <w:rPr>
                <w:sz w:val="20"/>
                <w:szCs w:val="20"/>
              </w:rPr>
            </w:pPr>
          </w:p>
        </w:tc>
      </w:tr>
      <w:tr w:rsidR="00645AC8" w:rsidRPr="004628B3" w14:paraId="383EDF2F" w14:textId="77777777" w:rsidTr="00DE0A7F">
        <w:tc>
          <w:tcPr>
            <w:tcW w:w="2790" w:type="dxa"/>
            <w:tcBorders>
              <w:right w:val="single" w:sz="8" w:space="0" w:color="auto"/>
            </w:tcBorders>
            <w:shd w:val="clear" w:color="auto" w:fill="auto"/>
          </w:tcPr>
          <w:p w14:paraId="7435F589" w14:textId="77777777" w:rsidR="00645AC8" w:rsidRPr="004628B3" w:rsidRDefault="00645AC8" w:rsidP="00645AC8">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55197EEE" w14:textId="77777777" w:rsidR="00645AC8" w:rsidRPr="004628B3" w:rsidRDefault="00645AC8" w:rsidP="00645AC8">
            <w:pPr>
              <w:rPr>
                <w:sz w:val="20"/>
                <w:szCs w:val="20"/>
              </w:rPr>
            </w:pPr>
          </w:p>
        </w:tc>
        <w:tc>
          <w:tcPr>
            <w:tcW w:w="2790" w:type="dxa"/>
            <w:tcBorders>
              <w:left w:val="single" w:sz="24" w:space="0" w:color="auto"/>
            </w:tcBorders>
            <w:shd w:val="clear" w:color="auto" w:fill="auto"/>
          </w:tcPr>
          <w:p w14:paraId="4E275B88" w14:textId="77777777" w:rsidR="00645AC8" w:rsidRPr="004628B3" w:rsidRDefault="00645AC8" w:rsidP="00645AC8">
            <w:pPr>
              <w:rPr>
                <w:sz w:val="20"/>
                <w:szCs w:val="20"/>
              </w:rPr>
            </w:pPr>
          </w:p>
        </w:tc>
        <w:tc>
          <w:tcPr>
            <w:tcW w:w="2610" w:type="dxa"/>
            <w:shd w:val="clear" w:color="auto" w:fill="auto"/>
          </w:tcPr>
          <w:p w14:paraId="56EF5FE6" w14:textId="77777777" w:rsidR="00645AC8" w:rsidRPr="004628B3" w:rsidRDefault="00645AC8" w:rsidP="00645AC8">
            <w:pPr>
              <w:rPr>
                <w:sz w:val="20"/>
                <w:szCs w:val="20"/>
              </w:rPr>
            </w:pPr>
          </w:p>
        </w:tc>
      </w:tr>
      <w:tr w:rsidR="00645AC8" w:rsidRPr="004628B3" w14:paraId="4EAC6509" w14:textId="77777777" w:rsidTr="00DE0A7F">
        <w:tc>
          <w:tcPr>
            <w:tcW w:w="2790" w:type="dxa"/>
            <w:tcBorders>
              <w:right w:val="single" w:sz="8" w:space="0" w:color="auto"/>
            </w:tcBorders>
            <w:shd w:val="clear" w:color="auto" w:fill="auto"/>
          </w:tcPr>
          <w:p w14:paraId="5F04E5BD" w14:textId="77777777" w:rsidR="00645AC8" w:rsidRPr="004628B3" w:rsidRDefault="00645AC8" w:rsidP="00645AC8">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59EE716E" w14:textId="77777777" w:rsidR="00645AC8" w:rsidRPr="004628B3" w:rsidRDefault="00645AC8" w:rsidP="00645AC8">
            <w:pPr>
              <w:rPr>
                <w:sz w:val="20"/>
                <w:szCs w:val="20"/>
              </w:rPr>
            </w:pPr>
          </w:p>
        </w:tc>
        <w:tc>
          <w:tcPr>
            <w:tcW w:w="2790" w:type="dxa"/>
            <w:tcBorders>
              <w:left w:val="single" w:sz="24" w:space="0" w:color="auto"/>
            </w:tcBorders>
            <w:shd w:val="clear" w:color="auto" w:fill="auto"/>
          </w:tcPr>
          <w:p w14:paraId="2B8266C6" w14:textId="77777777" w:rsidR="00645AC8" w:rsidRPr="004628B3" w:rsidRDefault="00645AC8" w:rsidP="00645AC8">
            <w:pPr>
              <w:rPr>
                <w:sz w:val="20"/>
                <w:szCs w:val="20"/>
              </w:rPr>
            </w:pPr>
          </w:p>
        </w:tc>
        <w:tc>
          <w:tcPr>
            <w:tcW w:w="2610" w:type="dxa"/>
            <w:shd w:val="clear" w:color="auto" w:fill="auto"/>
          </w:tcPr>
          <w:p w14:paraId="44AD7D4A" w14:textId="77777777" w:rsidR="00645AC8" w:rsidRPr="004628B3" w:rsidRDefault="00645AC8" w:rsidP="00645AC8">
            <w:pPr>
              <w:rPr>
                <w:sz w:val="20"/>
                <w:szCs w:val="20"/>
              </w:rPr>
            </w:pPr>
          </w:p>
        </w:tc>
      </w:tr>
      <w:tr w:rsidR="00CF37CD" w:rsidRPr="004628B3" w14:paraId="44CEF03F" w14:textId="77777777" w:rsidTr="00DE0A7F">
        <w:tc>
          <w:tcPr>
            <w:tcW w:w="5400" w:type="dxa"/>
            <w:gridSpan w:val="2"/>
            <w:tcBorders>
              <w:right w:val="single" w:sz="24" w:space="0" w:color="auto"/>
            </w:tcBorders>
            <w:shd w:val="clear" w:color="auto" w:fill="auto"/>
          </w:tcPr>
          <w:p w14:paraId="46ACEC5A" w14:textId="77777777" w:rsidR="00CF37CD" w:rsidRDefault="00CF37CD" w:rsidP="00CF37CD">
            <w:pPr>
              <w:rPr>
                <w:sz w:val="20"/>
                <w:szCs w:val="20"/>
              </w:rPr>
            </w:pPr>
            <w:r>
              <w:rPr>
                <w:sz w:val="20"/>
                <w:szCs w:val="20"/>
              </w:rPr>
              <w:t>Based solely on the analysis above, is this action best?</w:t>
            </w:r>
          </w:p>
          <w:p w14:paraId="72F4099D" w14:textId="77777777" w:rsidR="00071CE8" w:rsidRDefault="00071CE8" w:rsidP="00CF37CD">
            <w:pPr>
              <w:rPr>
                <w:sz w:val="20"/>
                <w:szCs w:val="20"/>
              </w:rPr>
            </w:pPr>
          </w:p>
          <w:p w14:paraId="1721D2D5" w14:textId="4CB19183" w:rsidR="00071CE8" w:rsidRPr="004628B3" w:rsidRDefault="00D55822" w:rsidP="00CF37CD">
            <w:pPr>
              <w:rPr>
                <w:sz w:val="20"/>
                <w:szCs w:val="20"/>
              </w:rPr>
            </w:pPr>
            <w:r>
              <w:rPr>
                <w:sz w:val="20"/>
                <w:szCs w:val="20"/>
              </w:rPr>
              <w:t>No</w:t>
            </w:r>
          </w:p>
        </w:tc>
        <w:tc>
          <w:tcPr>
            <w:tcW w:w="5400" w:type="dxa"/>
            <w:gridSpan w:val="2"/>
            <w:tcBorders>
              <w:left w:val="single" w:sz="24" w:space="0" w:color="auto"/>
            </w:tcBorders>
            <w:shd w:val="clear" w:color="auto" w:fill="auto"/>
          </w:tcPr>
          <w:p w14:paraId="07A20688" w14:textId="77777777" w:rsidR="00CF37CD" w:rsidRDefault="00CF37CD" w:rsidP="00CF37CD">
            <w:pPr>
              <w:rPr>
                <w:sz w:val="20"/>
                <w:szCs w:val="20"/>
              </w:rPr>
            </w:pPr>
            <w:r>
              <w:rPr>
                <w:sz w:val="20"/>
                <w:szCs w:val="20"/>
              </w:rPr>
              <w:t>Based solely on the analysis above, is this action best?</w:t>
            </w:r>
          </w:p>
          <w:p w14:paraId="6DE13804" w14:textId="77777777" w:rsidR="00071CE8" w:rsidRDefault="00071CE8" w:rsidP="00CF37CD">
            <w:pPr>
              <w:rPr>
                <w:sz w:val="20"/>
                <w:szCs w:val="20"/>
              </w:rPr>
            </w:pPr>
          </w:p>
          <w:p w14:paraId="742EDC86" w14:textId="43A3A6DF" w:rsidR="00071CE8" w:rsidRPr="004628B3" w:rsidRDefault="00D55822" w:rsidP="00CF37CD">
            <w:pPr>
              <w:rPr>
                <w:sz w:val="20"/>
                <w:szCs w:val="20"/>
              </w:rPr>
            </w:pPr>
            <w:r>
              <w:rPr>
                <w:sz w:val="20"/>
                <w:szCs w:val="20"/>
              </w:rPr>
              <w:t>Yes</w:t>
            </w:r>
            <w:bookmarkStart w:id="0" w:name="_GoBack"/>
            <w:bookmarkEnd w:id="0"/>
          </w:p>
        </w:tc>
      </w:tr>
      <w:tr w:rsidR="00D55822" w:rsidRPr="004628B3" w14:paraId="777AAFCE" w14:textId="77777777" w:rsidTr="00DE0A7F">
        <w:tc>
          <w:tcPr>
            <w:tcW w:w="5400" w:type="dxa"/>
            <w:gridSpan w:val="2"/>
            <w:tcBorders>
              <w:right w:val="single" w:sz="24" w:space="0" w:color="auto"/>
            </w:tcBorders>
            <w:shd w:val="clear" w:color="auto" w:fill="auto"/>
          </w:tcPr>
          <w:p w14:paraId="7C56C957" w14:textId="77777777" w:rsidR="00D55822" w:rsidRDefault="00D55822" w:rsidP="00CF37CD">
            <w:pPr>
              <w:rPr>
                <w:sz w:val="20"/>
                <w:szCs w:val="20"/>
              </w:rPr>
            </w:pPr>
          </w:p>
        </w:tc>
        <w:tc>
          <w:tcPr>
            <w:tcW w:w="5400" w:type="dxa"/>
            <w:gridSpan w:val="2"/>
            <w:tcBorders>
              <w:left w:val="single" w:sz="24" w:space="0" w:color="auto"/>
            </w:tcBorders>
            <w:shd w:val="clear" w:color="auto" w:fill="auto"/>
          </w:tcPr>
          <w:p w14:paraId="2876FAA7" w14:textId="77777777" w:rsidR="00D55822" w:rsidRDefault="00D55822" w:rsidP="00CF37CD">
            <w:pPr>
              <w:rPr>
                <w:sz w:val="20"/>
                <w:szCs w:val="20"/>
              </w:rPr>
            </w:pPr>
          </w:p>
        </w:tc>
      </w:tr>
    </w:tbl>
    <w:p w14:paraId="51E38C8F" w14:textId="77777777" w:rsidR="001C33EE" w:rsidRDefault="001C33EE">
      <w:r>
        <w:br w:type="page"/>
      </w:r>
    </w:p>
    <w:tbl>
      <w:tblPr>
        <w:tblStyle w:val="TableGrid"/>
        <w:tblW w:w="10800" w:type="dxa"/>
        <w:tblInd w:w="85" w:type="dxa"/>
        <w:tblLook w:val="04A0" w:firstRow="1" w:lastRow="0" w:firstColumn="1" w:lastColumn="0" w:noHBand="0" w:noVBand="1"/>
        <w:tblDescription w:val="Rights and Duties Table"/>
      </w:tblPr>
      <w:tblGrid>
        <w:gridCol w:w="2790"/>
        <w:gridCol w:w="2610"/>
        <w:gridCol w:w="2790"/>
        <w:gridCol w:w="2610"/>
      </w:tblGrid>
      <w:tr w:rsidR="00CF37CD" w:rsidRPr="00645AC8" w14:paraId="4B47ACE4" w14:textId="77777777" w:rsidTr="00DE0A7F">
        <w:trPr>
          <w:tblHeader/>
        </w:trPr>
        <w:tc>
          <w:tcPr>
            <w:tcW w:w="10800" w:type="dxa"/>
            <w:gridSpan w:val="4"/>
            <w:shd w:val="clear" w:color="auto" w:fill="D9D9D9" w:themeFill="background1" w:themeFillShade="D9"/>
          </w:tcPr>
          <w:p w14:paraId="21942477" w14:textId="77777777" w:rsidR="00CF37CD" w:rsidRPr="00645AC8" w:rsidRDefault="00CF37CD" w:rsidP="00CF37CD">
            <w:pPr>
              <w:jc w:val="center"/>
              <w:rPr>
                <w:b/>
                <w:sz w:val="20"/>
                <w:szCs w:val="20"/>
              </w:rPr>
            </w:pPr>
            <w:r>
              <w:rPr>
                <w:b/>
                <w:sz w:val="20"/>
                <w:szCs w:val="20"/>
              </w:rPr>
              <w:lastRenderedPageBreak/>
              <w:t>Rights and Duties</w:t>
            </w:r>
          </w:p>
        </w:tc>
      </w:tr>
      <w:tr w:rsidR="00CF37CD" w:rsidRPr="00645AC8" w14:paraId="340B685D" w14:textId="77777777" w:rsidTr="00DE0A7F">
        <w:tc>
          <w:tcPr>
            <w:tcW w:w="2790" w:type="dxa"/>
            <w:tcBorders>
              <w:right w:val="single" w:sz="8" w:space="0" w:color="auto"/>
            </w:tcBorders>
            <w:shd w:val="clear" w:color="auto" w:fill="D9D9D9" w:themeFill="background1" w:themeFillShade="D9"/>
          </w:tcPr>
          <w:p w14:paraId="17C0817E" w14:textId="77777777" w:rsidR="00CF37CD" w:rsidRPr="00645AC8" w:rsidRDefault="00CF37CD" w:rsidP="00CF37CD">
            <w:pPr>
              <w:rPr>
                <w:b/>
                <w:sz w:val="20"/>
                <w:szCs w:val="20"/>
              </w:rPr>
            </w:pPr>
            <w:r>
              <w:rPr>
                <w:b/>
                <w:sz w:val="20"/>
                <w:szCs w:val="20"/>
              </w:rPr>
              <w:t>What rights may be abridged?</w:t>
            </w:r>
          </w:p>
        </w:tc>
        <w:tc>
          <w:tcPr>
            <w:tcW w:w="2610" w:type="dxa"/>
            <w:tcBorders>
              <w:top w:val="single" w:sz="8" w:space="0" w:color="auto"/>
              <w:left w:val="single" w:sz="8" w:space="0" w:color="auto"/>
              <w:bottom w:val="single" w:sz="8" w:space="0" w:color="auto"/>
              <w:right w:val="single" w:sz="24" w:space="0" w:color="auto"/>
            </w:tcBorders>
            <w:shd w:val="clear" w:color="auto" w:fill="D9D9D9" w:themeFill="background1" w:themeFillShade="D9"/>
          </w:tcPr>
          <w:p w14:paraId="4F34905F" w14:textId="77777777" w:rsidR="00CF37CD" w:rsidRPr="00645AC8" w:rsidRDefault="00CF37CD" w:rsidP="00CF37CD">
            <w:pPr>
              <w:rPr>
                <w:b/>
                <w:sz w:val="20"/>
                <w:szCs w:val="20"/>
              </w:rPr>
            </w:pPr>
            <w:r>
              <w:rPr>
                <w:b/>
                <w:sz w:val="20"/>
                <w:szCs w:val="20"/>
              </w:rPr>
              <w:t>What duties neglected?</w:t>
            </w:r>
          </w:p>
        </w:tc>
        <w:tc>
          <w:tcPr>
            <w:tcW w:w="2790" w:type="dxa"/>
            <w:tcBorders>
              <w:left w:val="single" w:sz="24" w:space="0" w:color="auto"/>
            </w:tcBorders>
            <w:shd w:val="clear" w:color="auto" w:fill="D9D9D9" w:themeFill="background1" w:themeFillShade="D9"/>
          </w:tcPr>
          <w:p w14:paraId="2E935EEF" w14:textId="77777777" w:rsidR="00CF37CD" w:rsidRPr="00645AC8" w:rsidRDefault="00CF37CD" w:rsidP="00CF37CD">
            <w:pPr>
              <w:rPr>
                <w:b/>
                <w:sz w:val="20"/>
                <w:szCs w:val="20"/>
              </w:rPr>
            </w:pPr>
            <w:r>
              <w:rPr>
                <w:b/>
                <w:sz w:val="20"/>
                <w:szCs w:val="20"/>
              </w:rPr>
              <w:t>What rights may be abridged?</w:t>
            </w:r>
          </w:p>
        </w:tc>
        <w:tc>
          <w:tcPr>
            <w:tcW w:w="2610" w:type="dxa"/>
            <w:shd w:val="clear" w:color="auto" w:fill="D9D9D9" w:themeFill="background1" w:themeFillShade="D9"/>
          </w:tcPr>
          <w:p w14:paraId="66ADC92B" w14:textId="77777777" w:rsidR="00CF37CD" w:rsidRPr="00645AC8" w:rsidRDefault="00CF37CD" w:rsidP="00CF37CD">
            <w:pPr>
              <w:rPr>
                <w:b/>
                <w:sz w:val="20"/>
                <w:szCs w:val="20"/>
              </w:rPr>
            </w:pPr>
            <w:r>
              <w:rPr>
                <w:b/>
                <w:sz w:val="20"/>
                <w:szCs w:val="20"/>
              </w:rPr>
              <w:t>What duties neglected?</w:t>
            </w:r>
          </w:p>
        </w:tc>
      </w:tr>
      <w:tr w:rsidR="00CF37CD" w:rsidRPr="004628B3" w14:paraId="388D7967" w14:textId="77777777" w:rsidTr="00DE0A7F">
        <w:tc>
          <w:tcPr>
            <w:tcW w:w="2790" w:type="dxa"/>
            <w:tcBorders>
              <w:right w:val="single" w:sz="8" w:space="0" w:color="auto"/>
            </w:tcBorders>
            <w:shd w:val="clear" w:color="auto" w:fill="auto"/>
          </w:tcPr>
          <w:p w14:paraId="34AF8749"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4CE5CAA5"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269BEE97" w14:textId="77777777" w:rsidR="00CF37CD" w:rsidRPr="004628B3" w:rsidRDefault="00CF37CD" w:rsidP="00CF37CD">
            <w:pPr>
              <w:rPr>
                <w:sz w:val="20"/>
                <w:szCs w:val="20"/>
              </w:rPr>
            </w:pPr>
          </w:p>
        </w:tc>
        <w:tc>
          <w:tcPr>
            <w:tcW w:w="2610" w:type="dxa"/>
            <w:shd w:val="clear" w:color="auto" w:fill="auto"/>
          </w:tcPr>
          <w:p w14:paraId="471CD7BE" w14:textId="77777777" w:rsidR="00CF37CD" w:rsidRPr="004628B3" w:rsidRDefault="00CF37CD" w:rsidP="00CF37CD">
            <w:pPr>
              <w:rPr>
                <w:sz w:val="20"/>
                <w:szCs w:val="20"/>
              </w:rPr>
            </w:pPr>
          </w:p>
        </w:tc>
      </w:tr>
      <w:tr w:rsidR="00CF37CD" w:rsidRPr="004628B3" w14:paraId="6BB33631" w14:textId="77777777" w:rsidTr="00DE0A7F">
        <w:tc>
          <w:tcPr>
            <w:tcW w:w="2790" w:type="dxa"/>
            <w:tcBorders>
              <w:right w:val="single" w:sz="8" w:space="0" w:color="auto"/>
            </w:tcBorders>
            <w:shd w:val="clear" w:color="auto" w:fill="auto"/>
          </w:tcPr>
          <w:p w14:paraId="2677350B"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463AAB8E"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53D44824" w14:textId="77777777" w:rsidR="00CF37CD" w:rsidRPr="004628B3" w:rsidRDefault="00CF37CD" w:rsidP="00CF37CD">
            <w:pPr>
              <w:rPr>
                <w:sz w:val="20"/>
                <w:szCs w:val="20"/>
              </w:rPr>
            </w:pPr>
          </w:p>
        </w:tc>
        <w:tc>
          <w:tcPr>
            <w:tcW w:w="2610" w:type="dxa"/>
            <w:shd w:val="clear" w:color="auto" w:fill="auto"/>
          </w:tcPr>
          <w:p w14:paraId="11E079F4" w14:textId="77777777" w:rsidR="00CF37CD" w:rsidRPr="004628B3" w:rsidRDefault="00CF37CD" w:rsidP="00CF37CD">
            <w:pPr>
              <w:rPr>
                <w:sz w:val="20"/>
                <w:szCs w:val="20"/>
              </w:rPr>
            </w:pPr>
          </w:p>
        </w:tc>
      </w:tr>
      <w:tr w:rsidR="00CF37CD" w:rsidRPr="004628B3" w14:paraId="1C55FCB5" w14:textId="77777777" w:rsidTr="00DE0A7F">
        <w:tc>
          <w:tcPr>
            <w:tcW w:w="2790" w:type="dxa"/>
            <w:tcBorders>
              <w:right w:val="single" w:sz="8" w:space="0" w:color="auto"/>
            </w:tcBorders>
            <w:shd w:val="clear" w:color="auto" w:fill="auto"/>
          </w:tcPr>
          <w:p w14:paraId="5532EA9D"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1D5F69C5"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70697125" w14:textId="77777777" w:rsidR="00CF37CD" w:rsidRPr="004628B3" w:rsidRDefault="00CF37CD" w:rsidP="00CF37CD">
            <w:pPr>
              <w:rPr>
                <w:sz w:val="20"/>
                <w:szCs w:val="20"/>
              </w:rPr>
            </w:pPr>
          </w:p>
        </w:tc>
        <w:tc>
          <w:tcPr>
            <w:tcW w:w="2610" w:type="dxa"/>
            <w:shd w:val="clear" w:color="auto" w:fill="auto"/>
          </w:tcPr>
          <w:p w14:paraId="18269CB1" w14:textId="77777777" w:rsidR="00CF37CD" w:rsidRPr="004628B3" w:rsidRDefault="00CF37CD" w:rsidP="00CF37CD">
            <w:pPr>
              <w:rPr>
                <w:sz w:val="20"/>
                <w:szCs w:val="20"/>
              </w:rPr>
            </w:pPr>
          </w:p>
        </w:tc>
      </w:tr>
      <w:tr w:rsidR="00CF37CD" w:rsidRPr="004628B3" w14:paraId="6C1DCB9B" w14:textId="77777777" w:rsidTr="00DE0A7F">
        <w:tc>
          <w:tcPr>
            <w:tcW w:w="2790" w:type="dxa"/>
            <w:tcBorders>
              <w:right w:val="single" w:sz="8" w:space="0" w:color="auto"/>
            </w:tcBorders>
            <w:shd w:val="clear" w:color="auto" w:fill="auto"/>
          </w:tcPr>
          <w:p w14:paraId="29CC6D65"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228D73AA"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279B0E89" w14:textId="77777777" w:rsidR="00CF37CD" w:rsidRPr="004628B3" w:rsidRDefault="00CF37CD" w:rsidP="00CF37CD">
            <w:pPr>
              <w:rPr>
                <w:sz w:val="20"/>
                <w:szCs w:val="20"/>
              </w:rPr>
            </w:pPr>
          </w:p>
        </w:tc>
        <w:tc>
          <w:tcPr>
            <w:tcW w:w="2610" w:type="dxa"/>
            <w:shd w:val="clear" w:color="auto" w:fill="auto"/>
          </w:tcPr>
          <w:p w14:paraId="02896614" w14:textId="77777777" w:rsidR="00CF37CD" w:rsidRPr="004628B3" w:rsidRDefault="00CF37CD" w:rsidP="00CF37CD">
            <w:pPr>
              <w:rPr>
                <w:sz w:val="20"/>
                <w:szCs w:val="20"/>
              </w:rPr>
            </w:pPr>
          </w:p>
        </w:tc>
      </w:tr>
      <w:tr w:rsidR="00CF37CD" w:rsidRPr="00594CDD" w14:paraId="2A213934" w14:textId="77777777" w:rsidTr="00DE0A7F">
        <w:tc>
          <w:tcPr>
            <w:tcW w:w="10800" w:type="dxa"/>
            <w:gridSpan w:val="4"/>
            <w:shd w:val="clear" w:color="auto" w:fill="D9D9D9" w:themeFill="background1" w:themeFillShade="D9"/>
          </w:tcPr>
          <w:p w14:paraId="4E18D7F2" w14:textId="77777777" w:rsidR="00CF37CD" w:rsidRPr="00594CDD" w:rsidRDefault="00CF37CD" w:rsidP="00CF37CD">
            <w:pPr>
              <w:jc w:val="center"/>
              <w:rPr>
                <w:b/>
                <w:sz w:val="20"/>
                <w:szCs w:val="20"/>
              </w:rPr>
            </w:pPr>
            <w:r w:rsidRPr="00594CDD">
              <w:rPr>
                <w:b/>
                <w:sz w:val="20"/>
                <w:szCs w:val="20"/>
              </w:rPr>
              <w:t>Kant’s Categorical Imperative</w:t>
            </w:r>
          </w:p>
        </w:tc>
      </w:tr>
      <w:tr w:rsidR="00CF37CD" w:rsidRPr="00556763" w14:paraId="0A5ECD1F" w14:textId="77777777" w:rsidTr="00DE0A7F">
        <w:tc>
          <w:tcPr>
            <w:tcW w:w="2790" w:type="dxa"/>
            <w:tcBorders>
              <w:right w:val="single" w:sz="8" w:space="0" w:color="auto"/>
            </w:tcBorders>
            <w:shd w:val="clear" w:color="auto" w:fill="D9D9D9" w:themeFill="background1" w:themeFillShade="D9"/>
          </w:tcPr>
          <w:p w14:paraId="579C5502" w14:textId="77777777" w:rsidR="00CF37CD" w:rsidRPr="00556763" w:rsidRDefault="00CF37CD" w:rsidP="00CF37CD">
            <w:pPr>
              <w:rPr>
                <w:b/>
                <w:sz w:val="20"/>
                <w:szCs w:val="20"/>
              </w:rPr>
            </w:pPr>
            <w:r w:rsidRPr="00556763">
              <w:rPr>
                <w:b/>
                <w:sz w:val="20"/>
                <w:szCs w:val="20"/>
              </w:rPr>
              <w:t>Who could be disrespected?</w:t>
            </w:r>
          </w:p>
        </w:tc>
        <w:tc>
          <w:tcPr>
            <w:tcW w:w="2610" w:type="dxa"/>
            <w:tcBorders>
              <w:top w:val="single" w:sz="8" w:space="0" w:color="auto"/>
              <w:left w:val="single" w:sz="8" w:space="0" w:color="auto"/>
              <w:bottom w:val="single" w:sz="8" w:space="0" w:color="auto"/>
              <w:right w:val="single" w:sz="24" w:space="0" w:color="auto"/>
            </w:tcBorders>
            <w:shd w:val="clear" w:color="auto" w:fill="D9D9D9" w:themeFill="background1" w:themeFillShade="D9"/>
          </w:tcPr>
          <w:p w14:paraId="237614C1" w14:textId="77777777" w:rsidR="00CF37CD" w:rsidRPr="00556763" w:rsidRDefault="00CF37CD" w:rsidP="00CF37CD">
            <w:pPr>
              <w:rPr>
                <w:b/>
                <w:sz w:val="20"/>
                <w:szCs w:val="20"/>
              </w:rPr>
            </w:pPr>
            <w:r w:rsidRPr="00556763">
              <w:rPr>
                <w:b/>
                <w:sz w:val="20"/>
                <w:szCs w:val="20"/>
              </w:rPr>
              <w:t>Who treated differently?</w:t>
            </w:r>
          </w:p>
        </w:tc>
        <w:tc>
          <w:tcPr>
            <w:tcW w:w="2790" w:type="dxa"/>
            <w:tcBorders>
              <w:left w:val="single" w:sz="24" w:space="0" w:color="auto"/>
            </w:tcBorders>
            <w:shd w:val="clear" w:color="auto" w:fill="D9D9D9" w:themeFill="background1" w:themeFillShade="D9"/>
          </w:tcPr>
          <w:p w14:paraId="04070097" w14:textId="77777777" w:rsidR="00CF37CD" w:rsidRPr="00556763" w:rsidRDefault="00CF37CD" w:rsidP="00CF37CD">
            <w:pPr>
              <w:rPr>
                <w:b/>
                <w:sz w:val="20"/>
                <w:szCs w:val="20"/>
              </w:rPr>
            </w:pPr>
            <w:r w:rsidRPr="00556763">
              <w:rPr>
                <w:b/>
                <w:sz w:val="20"/>
                <w:szCs w:val="20"/>
              </w:rPr>
              <w:t>Who could be disrespected?</w:t>
            </w:r>
          </w:p>
        </w:tc>
        <w:tc>
          <w:tcPr>
            <w:tcW w:w="2610" w:type="dxa"/>
            <w:shd w:val="clear" w:color="auto" w:fill="D9D9D9" w:themeFill="background1" w:themeFillShade="D9"/>
          </w:tcPr>
          <w:p w14:paraId="1BAE577B" w14:textId="77777777" w:rsidR="00CF37CD" w:rsidRPr="00556763" w:rsidRDefault="00CF37CD" w:rsidP="00CF37CD">
            <w:pPr>
              <w:rPr>
                <w:b/>
                <w:sz w:val="20"/>
                <w:szCs w:val="20"/>
              </w:rPr>
            </w:pPr>
            <w:r w:rsidRPr="00556763">
              <w:rPr>
                <w:b/>
                <w:sz w:val="20"/>
                <w:szCs w:val="20"/>
              </w:rPr>
              <w:t>Who treated differently?</w:t>
            </w:r>
          </w:p>
        </w:tc>
      </w:tr>
      <w:tr w:rsidR="00CF37CD" w:rsidRPr="004628B3" w14:paraId="1E7BAED1" w14:textId="77777777" w:rsidTr="00DE0A7F">
        <w:tc>
          <w:tcPr>
            <w:tcW w:w="2790" w:type="dxa"/>
            <w:tcBorders>
              <w:right w:val="single" w:sz="8" w:space="0" w:color="auto"/>
            </w:tcBorders>
            <w:shd w:val="clear" w:color="auto" w:fill="auto"/>
          </w:tcPr>
          <w:p w14:paraId="71EFE404"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1B0B71C7"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2118B0BE" w14:textId="77777777" w:rsidR="00CF37CD" w:rsidRPr="004628B3" w:rsidRDefault="00CF37CD" w:rsidP="00CF37CD">
            <w:pPr>
              <w:rPr>
                <w:sz w:val="20"/>
                <w:szCs w:val="20"/>
              </w:rPr>
            </w:pPr>
          </w:p>
        </w:tc>
        <w:tc>
          <w:tcPr>
            <w:tcW w:w="2610" w:type="dxa"/>
            <w:shd w:val="clear" w:color="auto" w:fill="auto"/>
          </w:tcPr>
          <w:p w14:paraId="4B412D82" w14:textId="77777777" w:rsidR="00CF37CD" w:rsidRPr="004628B3" w:rsidRDefault="00CF37CD" w:rsidP="00CF37CD">
            <w:pPr>
              <w:rPr>
                <w:sz w:val="20"/>
                <w:szCs w:val="20"/>
              </w:rPr>
            </w:pPr>
          </w:p>
        </w:tc>
      </w:tr>
      <w:tr w:rsidR="00CF37CD" w:rsidRPr="004628B3" w14:paraId="5E3D33E1" w14:textId="77777777" w:rsidTr="00DE0A7F">
        <w:tc>
          <w:tcPr>
            <w:tcW w:w="2790" w:type="dxa"/>
            <w:tcBorders>
              <w:right w:val="single" w:sz="8" w:space="0" w:color="auto"/>
            </w:tcBorders>
            <w:shd w:val="clear" w:color="auto" w:fill="auto"/>
          </w:tcPr>
          <w:p w14:paraId="09EE528F"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16E1E822"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73930BF5" w14:textId="77777777" w:rsidR="00CF37CD" w:rsidRPr="004628B3" w:rsidRDefault="00CF37CD" w:rsidP="00CF37CD">
            <w:pPr>
              <w:rPr>
                <w:sz w:val="20"/>
                <w:szCs w:val="20"/>
              </w:rPr>
            </w:pPr>
          </w:p>
        </w:tc>
        <w:tc>
          <w:tcPr>
            <w:tcW w:w="2610" w:type="dxa"/>
            <w:shd w:val="clear" w:color="auto" w:fill="auto"/>
          </w:tcPr>
          <w:p w14:paraId="6B3EAB44" w14:textId="77777777" w:rsidR="00CF37CD" w:rsidRPr="004628B3" w:rsidRDefault="00CF37CD" w:rsidP="00CF37CD">
            <w:pPr>
              <w:rPr>
                <w:sz w:val="20"/>
                <w:szCs w:val="20"/>
              </w:rPr>
            </w:pPr>
          </w:p>
        </w:tc>
      </w:tr>
      <w:tr w:rsidR="00CF37CD" w:rsidRPr="004628B3" w14:paraId="1BB8674C" w14:textId="77777777" w:rsidTr="00DE0A7F">
        <w:tc>
          <w:tcPr>
            <w:tcW w:w="2790" w:type="dxa"/>
            <w:tcBorders>
              <w:right w:val="single" w:sz="8" w:space="0" w:color="auto"/>
            </w:tcBorders>
            <w:shd w:val="clear" w:color="auto" w:fill="auto"/>
          </w:tcPr>
          <w:p w14:paraId="6CFC3965"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2332BECB"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6CCE492F" w14:textId="77777777" w:rsidR="00CF37CD" w:rsidRPr="004628B3" w:rsidRDefault="00CF37CD" w:rsidP="00CF37CD">
            <w:pPr>
              <w:rPr>
                <w:sz w:val="20"/>
                <w:szCs w:val="20"/>
              </w:rPr>
            </w:pPr>
          </w:p>
        </w:tc>
        <w:tc>
          <w:tcPr>
            <w:tcW w:w="2610" w:type="dxa"/>
            <w:shd w:val="clear" w:color="auto" w:fill="auto"/>
          </w:tcPr>
          <w:p w14:paraId="40DA8F4E" w14:textId="77777777" w:rsidR="00CF37CD" w:rsidRPr="004628B3" w:rsidRDefault="00CF37CD" w:rsidP="00CF37CD">
            <w:pPr>
              <w:rPr>
                <w:sz w:val="20"/>
                <w:szCs w:val="20"/>
              </w:rPr>
            </w:pPr>
          </w:p>
        </w:tc>
      </w:tr>
      <w:tr w:rsidR="00CF37CD" w:rsidRPr="004628B3" w14:paraId="700692FB" w14:textId="77777777" w:rsidTr="00DE0A7F">
        <w:tc>
          <w:tcPr>
            <w:tcW w:w="2790" w:type="dxa"/>
            <w:tcBorders>
              <w:right w:val="single" w:sz="8" w:space="0" w:color="auto"/>
            </w:tcBorders>
            <w:shd w:val="clear" w:color="auto" w:fill="auto"/>
          </w:tcPr>
          <w:p w14:paraId="0C5F9EC9"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4B5B4622"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079E5A46" w14:textId="77777777" w:rsidR="00CF37CD" w:rsidRPr="004628B3" w:rsidRDefault="00CF37CD" w:rsidP="00CF37CD">
            <w:pPr>
              <w:rPr>
                <w:sz w:val="20"/>
                <w:szCs w:val="20"/>
              </w:rPr>
            </w:pPr>
          </w:p>
        </w:tc>
        <w:tc>
          <w:tcPr>
            <w:tcW w:w="2610" w:type="dxa"/>
            <w:shd w:val="clear" w:color="auto" w:fill="auto"/>
          </w:tcPr>
          <w:p w14:paraId="60F9F3B0" w14:textId="77777777" w:rsidR="00CF37CD" w:rsidRPr="004628B3" w:rsidRDefault="00CF37CD" w:rsidP="00CF37CD">
            <w:pPr>
              <w:rPr>
                <w:sz w:val="20"/>
                <w:szCs w:val="20"/>
              </w:rPr>
            </w:pPr>
          </w:p>
        </w:tc>
      </w:tr>
      <w:tr w:rsidR="00CF37CD" w:rsidRPr="004628B3" w14:paraId="249323B4" w14:textId="77777777" w:rsidTr="00DE0A7F">
        <w:tc>
          <w:tcPr>
            <w:tcW w:w="2790" w:type="dxa"/>
            <w:tcBorders>
              <w:right w:val="single" w:sz="8" w:space="0" w:color="auto"/>
            </w:tcBorders>
            <w:shd w:val="clear" w:color="auto" w:fill="D9D9D9" w:themeFill="background1" w:themeFillShade="D9"/>
          </w:tcPr>
          <w:p w14:paraId="4741A48A" w14:textId="77777777" w:rsidR="00CF37CD" w:rsidRPr="00CF37CD" w:rsidRDefault="00CF37CD" w:rsidP="000650AE">
            <w:pPr>
              <w:rPr>
                <w:b/>
                <w:sz w:val="20"/>
                <w:szCs w:val="20"/>
              </w:rPr>
            </w:pPr>
            <w:r w:rsidRPr="00CF37CD">
              <w:rPr>
                <w:b/>
                <w:sz w:val="20"/>
                <w:szCs w:val="20"/>
              </w:rPr>
              <w:t>What is everyone did this?</w:t>
            </w:r>
          </w:p>
        </w:tc>
        <w:tc>
          <w:tcPr>
            <w:tcW w:w="2610" w:type="dxa"/>
            <w:tcBorders>
              <w:top w:val="single" w:sz="8" w:space="0" w:color="auto"/>
              <w:left w:val="single" w:sz="8" w:space="0" w:color="auto"/>
              <w:bottom w:val="single" w:sz="8" w:space="0" w:color="auto"/>
              <w:right w:val="single" w:sz="24" w:space="0" w:color="auto"/>
            </w:tcBorders>
            <w:shd w:val="clear" w:color="auto" w:fill="D9D9D9" w:themeFill="background1" w:themeFillShade="D9"/>
          </w:tcPr>
          <w:p w14:paraId="3C5217A0" w14:textId="77777777" w:rsidR="00CF37CD" w:rsidRPr="00CF37CD" w:rsidRDefault="00CF37CD" w:rsidP="000650AE">
            <w:pPr>
              <w:rPr>
                <w:b/>
                <w:sz w:val="20"/>
                <w:szCs w:val="20"/>
              </w:rPr>
            </w:pPr>
            <w:r w:rsidRPr="00CF37CD">
              <w:rPr>
                <w:b/>
                <w:sz w:val="20"/>
                <w:szCs w:val="20"/>
              </w:rPr>
              <w:t>What if nobody did this?</w:t>
            </w:r>
          </w:p>
        </w:tc>
        <w:tc>
          <w:tcPr>
            <w:tcW w:w="2790" w:type="dxa"/>
            <w:tcBorders>
              <w:left w:val="single" w:sz="24" w:space="0" w:color="auto"/>
            </w:tcBorders>
            <w:shd w:val="clear" w:color="auto" w:fill="D9D9D9" w:themeFill="background1" w:themeFillShade="D9"/>
          </w:tcPr>
          <w:p w14:paraId="346138A1" w14:textId="77777777" w:rsidR="00CF37CD" w:rsidRPr="00CF37CD" w:rsidRDefault="00CF37CD" w:rsidP="000650AE">
            <w:pPr>
              <w:rPr>
                <w:b/>
                <w:sz w:val="20"/>
                <w:szCs w:val="20"/>
              </w:rPr>
            </w:pPr>
            <w:r w:rsidRPr="00CF37CD">
              <w:rPr>
                <w:b/>
                <w:sz w:val="20"/>
                <w:szCs w:val="20"/>
              </w:rPr>
              <w:t>What is everyone did this?</w:t>
            </w:r>
          </w:p>
        </w:tc>
        <w:tc>
          <w:tcPr>
            <w:tcW w:w="2610" w:type="dxa"/>
            <w:shd w:val="clear" w:color="auto" w:fill="D9D9D9" w:themeFill="background1" w:themeFillShade="D9"/>
          </w:tcPr>
          <w:p w14:paraId="10C65AB9" w14:textId="77777777" w:rsidR="00CF37CD" w:rsidRPr="00CF37CD" w:rsidRDefault="00CF37CD" w:rsidP="000650AE">
            <w:pPr>
              <w:rPr>
                <w:b/>
                <w:sz w:val="20"/>
                <w:szCs w:val="20"/>
              </w:rPr>
            </w:pPr>
            <w:r w:rsidRPr="00CF37CD">
              <w:rPr>
                <w:b/>
                <w:sz w:val="20"/>
                <w:szCs w:val="20"/>
              </w:rPr>
              <w:t>What if nobody did this?</w:t>
            </w:r>
          </w:p>
        </w:tc>
      </w:tr>
      <w:tr w:rsidR="00CF37CD" w:rsidRPr="004628B3" w14:paraId="00CD63C1" w14:textId="77777777" w:rsidTr="00DE0A7F">
        <w:tc>
          <w:tcPr>
            <w:tcW w:w="2790" w:type="dxa"/>
            <w:tcBorders>
              <w:right w:val="single" w:sz="8" w:space="0" w:color="auto"/>
            </w:tcBorders>
            <w:shd w:val="clear" w:color="auto" w:fill="auto"/>
          </w:tcPr>
          <w:p w14:paraId="3BCD8895" w14:textId="77777777" w:rsidR="00CF37CD" w:rsidRPr="004628B3" w:rsidRDefault="00CF37CD" w:rsidP="00CF37CD">
            <w:pPr>
              <w:rPr>
                <w:sz w:val="20"/>
                <w:szCs w:val="20"/>
              </w:rPr>
            </w:pPr>
          </w:p>
        </w:tc>
        <w:tc>
          <w:tcPr>
            <w:tcW w:w="2610" w:type="dxa"/>
            <w:tcBorders>
              <w:top w:val="single" w:sz="8" w:space="0" w:color="auto"/>
              <w:left w:val="single" w:sz="8" w:space="0" w:color="auto"/>
              <w:bottom w:val="single" w:sz="8" w:space="0" w:color="auto"/>
              <w:right w:val="single" w:sz="24" w:space="0" w:color="auto"/>
            </w:tcBorders>
            <w:shd w:val="clear" w:color="auto" w:fill="auto"/>
          </w:tcPr>
          <w:p w14:paraId="56FD8DF3" w14:textId="77777777" w:rsidR="00CF37CD" w:rsidRPr="004628B3" w:rsidRDefault="00CF37CD" w:rsidP="00CF37CD">
            <w:pPr>
              <w:rPr>
                <w:sz w:val="20"/>
                <w:szCs w:val="20"/>
              </w:rPr>
            </w:pPr>
          </w:p>
        </w:tc>
        <w:tc>
          <w:tcPr>
            <w:tcW w:w="2790" w:type="dxa"/>
            <w:tcBorders>
              <w:left w:val="single" w:sz="24" w:space="0" w:color="auto"/>
            </w:tcBorders>
            <w:shd w:val="clear" w:color="auto" w:fill="auto"/>
          </w:tcPr>
          <w:p w14:paraId="583B8A9A" w14:textId="77777777" w:rsidR="00CF37CD" w:rsidRPr="004628B3" w:rsidRDefault="00CF37CD" w:rsidP="00CF37CD">
            <w:pPr>
              <w:rPr>
                <w:sz w:val="20"/>
                <w:szCs w:val="20"/>
              </w:rPr>
            </w:pPr>
          </w:p>
        </w:tc>
        <w:tc>
          <w:tcPr>
            <w:tcW w:w="2610" w:type="dxa"/>
            <w:shd w:val="clear" w:color="auto" w:fill="auto"/>
          </w:tcPr>
          <w:p w14:paraId="7F41224A" w14:textId="77777777" w:rsidR="00CF37CD" w:rsidRPr="004628B3" w:rsidRDefault="00CF37CD" w:rsidP="00CF37CD">
            <w:pPr>
              <w:rPr>
                <w:sz w:val="20"/>
                <w:szCs w:val="20"/>
              </w:rPr>
            </w:pPr>
          </w:p>
        </w:tc>
      </w:tr>
      <w:tr w:rsidR="00CF37CD" w:rsidRPr="004628B3" w14:paraId="177BD865" w14:textId="77777777" w:rsidTr="00DE0A7F">
        <w:tc>
          <w:tcPr>
            <w:tcW w:w="10800" w:type="dxa"/>
            <w:gridSpan w:val="4"/>
            <w:shd w:val="clear" w:color="auto" w:fill="auto"/>
          </w:tcPr>
          <w:p w14:paraId="627881C2" w14:textId="3F20D98B" w:rsidR="00DE0A7F" w:rsidRDefault="00CF37CD" w:rsidP="00DE0A7F">
            <w:pPr>
              <w:rPr>
                <w:sz w:val="20"/>
                <w:szCs w:val="20"/>
              </w:rPr>
            </w:pPr>
            <w:r>
              <w:rPr>
                <w:sz w:val="20"/>
                <w:szCs w:val="20"/>
              </w:rPr>
              <w:t>Considering all of the information above</w:t>
            </w:r>
            <w:r w:rsidR="00071CE8">
              <w:rPr>
                <w:sz w:val="20"/>
                <w:szCs w:val="20"/>
              </w:rPr>
              <w:t xml:space="preserve"> (Consequentialism, Rights and Duties, Kant’s)</w:t>
            </w:r>
            <w:r>
              <w:rPr>
                <w:sz w:val="20"/>
                <w:szCs w:val="20"/>
              </w:rPr>
              <w:t>, what action is best and why. Write a brief paragraph defending your position and cite the reasons why:</w:t>
            </w:r>
          </w:p>
          <w:p w14:paraId="4416D47B" w14:textId="77777777" w:rsidR="00DE0A7F" w:rsidRDefault="00DE0A7F" w:rsidP="00DE0A7F">
            <w:pPr>
              <w:rPr>
                <w:sz w:val="20"/>
                <w:szCs w:val="20"/>
              </w:rPr>
            </w:pPr>
          </w:p>
          <w:p w14:paraId="3AE2524B" w14:textId="77777777" w:rsidR="00CF37CD" w:rsidRPr="004628B3" w:rsidRDefault="00DE0A7F" w:rsidP="00DE0A7F">
            <w:pPr>
              <w:rPr>
                <w:sz w:val="20"/>
                <w:szCs w:val="20"/>
              </w:rPr>
            </w:pPr>
            <w:r w:rsidRPr="004628B3">
              <w:rPr>
                <w:sz w:val="20"/>
                <w:szCs w:val="20"/>
              </w:rPr>
              <w:t xml:space="preserve"> </w:t>
            </w:r>
          </w:p>
        </w:tc>
      </w:tr>
      <w:tr w:rsidR="00945A84" w:rsidRPr="004628B3" w14:paraId="60E554DB" w14:textId="77777777" w:rsidTr="00DE0A7F">
        <w:tc>
          <w:tcPr>
            <w:tcW w:w="10800" w:type="dxa"/>
            <w:gridSpan w:val="4"/>
            <w:shd w:val="clear" w:color="auto" w:fill="auto"/>
          </w:tcPr>
          <w:p w14:paraId="052969AB" w14:textId="77777777" w:rsidR="00DE0A7F" w:rsidRDefault="00945A84" w:rsidP="00DE0A7F">
            <w:pPr>
              <w:rPr>
                <w:sz w:val="20"/>
                <w:szCs w:val="20"/>
              </w:rPr>
            </w:pPr>
            <w:r>
              <w:rPr>
                <w:sz w:val="20"/>
                <w:szCs w:val="20"/>
              </w:rPr>
              <w:t>What are the specific steps necessary to implement your action?</w:t>
            </w:r>
          </w:p>
          <w:p w14:paraId="20C789D5" w14:textId="77777777" w:rsidR="00DE0A7F" w:rsidRDefault="00DE0A7F" w:rsidP="00DE0A7F">
            <w:pPr>
              <w:rPr>
                <w:sz w:val="20"/>
                <w:szCs w:val="20"/>
              </w:rPr>
            </w:pPr>
          </w:p>
          <w:p w14:paraId="21FF7983" w14:textId="77777777" w:rsidR="00945A84" w:rsidRPr="004628B3" w:rsidRDefault="00DE0A7F" w:rsidP="00DE0A7F">
            <w:pPr>
              <w:rPr>
                <w:sz w:val="20"/>
                <w:szCs w:val="20"/>
              </w:rPr>
            </w:pPr>
            <w:r w:rsidRPr="004628B3">
              <w:rPr>
                <w:sz w:val="20"/>
                <w:szCs w:val="20"/>
              </w:rPr>
              <w:t xml:space="preserve"> </w:t>
            </w:r>
          </w:p>
        </w:tc>
      </w:tr>
      <w:tr w:rsidR="00945A84" w:rsidRPr="004628B3" w14:paraId="196BC2B7" w14:textId="77777777" w:rsidTr="00DE0A7F">
        <w:tc>
          <w:tcPr>
            <w:tcW w:w="10800" w:type="dxa"/>
            <w:gridSpan w:val="4"/>
            <w:shd w:val="clear" w:color="auto" w:fill="auto"/>
          </w:tcPr>
          <w:p w14:paraId="58F52D39" w14:textId="77777777" w:rsidR="00DE0A7F" w:rsidRDefault="00945A84" w:rsidP="00DE0A7F">
            <w:pPr>
              <w:rPr>
                <w:sz w:val="20"/>
                <w:szCs w:val="20"/>
              </w:rPr>
            </w:pPr>
            <w:r>
              <w:rPr>
                <w:sz w:val="20"/>
                <w:szCs w:val="20"/>
              </w:rPr>
              <w:t>List each stakeholder and how they would be affected:</w:t>
            </w:r>
          </w:p>
          <w:p w14:paraId="50D4D17A" w14:textId="77777777" w:rsidR="00DE0A7F" w:rsidRDefault="00DE0A7F" w:rsidP="00DE0A7F">
            <w:pPr>
              <w:rPr>
                <w:sz w:val="20"/>
                <w:szCs w:val="20"/>
              </w:rPr>
            </w:pPr>
          </w:p>
          <w:p w14:paraId="0F751322" w14:textId="77777777" w:rsidR="00945A84" w:rsidRPr="004628B3" w:rsidRDefault="00DE0A7F" w:rsidP="00DE0A7F">
            <w:pPr>
              <w:rPr>
                <w:sz w:val="20"/>
                <w:szCs w:val="20"/>
              </w:rPr>
            </w:pPr>
            <w:r w:rsidRPr="004628B3">
              <w:rPr>
                <w:sz w:val="20"/>
                <w:szCs w:val="20"/>
              </w:rPr>
              <w:t xml:space="preserve"> </w:t>
            </w:r>
          </w:p>
        </w:tc>
      </w:tr>
      <w:tr w:rsidR="00945A84" w:rsidRPr="004628B3" w14:paraId="522B9B6F" w14:textId="77777777" w:rsidTr="00DE0A7F">
        <w:tc>
          <w:tcPr>
            <w:tcW w:w="5400" w:type="dxa"/>
            <w:gridSpan w:val="2"/>
            <w:tcBorders>
              <w:right w:val="single" w:sz="24" w:space="0" w:color="auto"/>
            </w:tcBorders>
            <w:shd w:val="clear" w:color="auto" w:fill="auto"/>
          </w:tcPr>
          <w:p w14:paraId="5619A545" w14:textId="77777777" w:rsidR="00945A84" w:rsidRPr="004628B3" w:rsidRDefault="00945A84" w:rsidP="00945A84">
            <w:pPr>
              <w:rPr>
                <w:sz w:val="20"/>
                <w:szCs w:val="20"/>
              </w:rPr>
            </w:pPr>
            <w:r>
              <w:rPr>
                <w:sz w:val="20"/>
                <w:szCs w:val="20"/>
              </w:rPr>
              <w:t>List any other considerations in this action:</w:t>
            </w:r>
          </w:p>
        </w:tc>
        <w:tc>
          <w:tcPr>
            <w:tcW w:w="5400" w:type="dxa"/>
            <w:gridSpan w:val="2"/>
            <w:tcBorders>
              <w:left w:val="single" w:sz="24" w:space="0" w:color="auto"/>
            </w:tcBorders>
            <w:shd w:val="clear" w:color="auto" w:fill="auto"/>
          </w:tcPr>
          <w:p w14:paraId="30E62A26" w14:textId="77777777" w:rsidR="00945A84" w:rsidRDefault="00945A84" w:rsidP="00945A84">
            <w:pPr>
              <w:rPr>
                <w:sz w:val="20"/>
                <w:szCs w:val="20"/>
              </w:rPr>
            </w:pPr>
            <w:r>
              <w:rPr>
                <w:sz w:val="20"/>
                <w:szCs w:val="20"/>
              </w:rPr>
              <w:t>List any other considerations in this action:</w:t>
            </w:r>
          </w:p>
          <w:p w14:paraId="08EBC4BB" w14:textId="77777777" w:rsidR="00945A84" w:rsidRDefault="00945A84" w:rsidP="00945A84">
            <w:pPr>
              <w:rPr>
                <w:sz w:val="20"/>
                <w:szCs w:val="20"/>
              </w:rPr>
            </w:pPr>
          </w:p>
          <w:p w14:paraId="57E6F400" w14:textId="77777777" w:rsidR="00945A84" w:rsidRPr="004628B3" w:rsidRDefault="00945A84" w:rsidP="00945A84">
            <w:pPr>
              <w:rPr>
                <w:sz w:val="20"/>
                <w:szCs w:val="20"/>
              </w:rPr>
            </w:pPr>
          </w:p>
        </w:tc>
      </w:tr>
      <w:tr w:rsidR="00945A84" w:rsidRPr="004628B3" w14:paraId="3E03DAFB" w14:textId="77777777" w:rsidTr="00DE0A7F">
        <w:tc>
          <w:tcPr>
            <w:tcW w:w="10800" w:type="dxa"/>
            <w:gridSpan w:val="4"/>
            <w:shd w:val="clear" w:color="auto" w:fill="auto"/>
          </w:tcPr>
          <w:p w14:paraId="6DF6DFB1" w14:textId="77777777" w:rsidR="00945A84" w:rsidRDefault="00945A84" w:rsidP="00945A84">
            <w:pPr>
              <w:rPr>
                <w:sz w:val="20"/>
                <w:szCs w:val="20"/>
              </w:rPr>
            </w:pPr>
            <w:r>
              <w:rPr>
                <w:sz w:val="20"/>
                <w:szCs w:val="20"/>
              </w:rPr>
              <w:t>List any other considerations and any future changes, policy changes, political, societal, professional etc. that may prevent this problem in the future?</w:t>
            </w:r>
          </w:p>
          <w:p w14:paraId="32F0787F" w14:textId="77777777" w:rsidR="001C33EE" w:rsidRDefault="001C33EE" w:rsidP="00945A84">
            <w:pPr>
              <w:rPr>
                <w:sz w:val="20"/>
                <w:szCs w:val="20"/>
              </w:rPr>
            </w:pPr>
          </w:p>
          <w:p w14:paraId="4E4B68E4" w14:textId="77777777" w:rsidR="001C33EE" w:rsidRPr="004628B3" w:rsidRDefault="001C33EE" w:rsidP="00945A84">
            <w:pPr>
              <w:rPr>
                <w:sz w:val="20"/>
                <w:szCs w:val="20"/>
              </w:rPr>
            </w:pPr>
          </w:p>
        </w:tc>
      </w:tr>
    </w:tbl>
    <w:p w14:paraId="34F49518" w14:textId="77777777" w:rsidR="001C33EE" w:rsidRDefault="001C33EE" w:rsidP="00B70724">
      <w:pPr>
        <w:spacing w:after="0"/>
        <w:rPr>
          <w:b/>
          <w:sz w:val="20"/>
          <w:szCs w:val="20"/>
          <w:u w:val="single"/>
        </w:rPr>
      </w:pPr>
    </w:p>
    <w:p w14:paraId="26087F41" w14:textId="77777777" w:rsidR="009D0894" w:rsidRPr="009D0894" w:rsidRDefault="009D0894" w:rsidP="009D0894">
      <w:pPr>
        <w:pStyle w:val="ListParagraph"/>
        <w:numPr>
          <w:ilvl w:val="0"/>
          <w:numId w:val="7"/>
        </w:numPr>
        <w:spacing w:after="0"/>
        <w:rPr>
          <w:sz w:val="20"/>
          <w:szCs w:val="20"/>
        </w:rPr>
      </w:pPr>
      <w:r>
        <w:rPr>
          <w:sz w:val="20"/>
          <w:szCs w:val="20"/>
        </w:rPr>
        <w:t>Save this completed word document and submit in the assignment link.</w:t>
      </w:r>
    </w:p>
    <w:sectPr w:rsidR="009D0894" w:rsidRPr="009D0894" w:rsidSect="00E16E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715"/>
    <w:multiLevelType w:val="hybridMultilevel"/>
    <w:tmpl w:val="C430022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67875"/>
    <w:multiLevelType w:val="hybridMultilevel"/>
    <w:tmpl w:val="DAF6A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703DA"/>
    <w:multiLevelType w:val="hybridMultilevel"/>
    <w:tmpl w:val="E7C6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B6CB2"/>
    <w:multiLevelType w:val="hybridMultilevel"/>
    <w:tmpl w:val="CBC2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C736A"/>
    <w:multiLevelType w:val="hybridMultilevel"/>
    <w:tmpl w:val="DBB2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C7F3E"/>
    <w:multiLevelType w:val="hybridMultilevel"/>
    <w:tmpl w:val="16FC13A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D">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F0A8C"/>
    <w:multiLevelType w:val="hybridMultilevel"/>
    <w:tmpl w:val="421A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406EA"/>
    <w:multiLevelType w:val="hybridMultilevel"/>
    <w:tmpl w:val="4782D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6D19"/>
    <w:multiLevelType w:val="hybridMultilevel"/>
    <w:tmpl w:val="63504E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5"/>
  </w:num>
  <w:num w:numId="5">
    <w:abstractNumId w:val="1"/>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CB"/>
    <w:rsid w:val="00071CE8"/>
    <w:rsid w:val="001C33EE"/>
    <w:rsid w:val="002C442F"/>
    <w:rsid w:val="003070C3"/>
    <w:rsid w:val="003D2300"/>
    <w:rsid w:val="004628B3"/>
    <w:rsid w:val="004A087D"/>
    <w:rsid w:val="004C43D6"/>
    <w:rsid w:val="004D39E6"/>
    <w:rsid w:val="004F712B"/>
    <w:rsid w:val="00556763"/>
    <w:rsid w:val="00594CDD"/>
    <w:rsid w:val="00645AC8"/>
    <w:rsid w:val="006C6E5F"/>
    <w:rsid w:val="006D63DC"/>
    <w:rsid w:val="008439A5"/>
    <w:rsid w:val="00945A84"/>
    <w:rsid w:val="00972EE1"/>
    <w:rsid w:val="009D0894"/>
    <w:rsid w:val="009F7643"/>
    <w:rsid w:val="00A57090"/>
    <w:rsid w:val="00B70724"/>
    <w:rsid w:val="00C26FB9"/>
    <w:rsid w:val="00C436A7"/>
    <w:rsid w:val="00CA718F"/>
    <w:rsid w:val="00CD01F4"/>
    <w:rsid w:val="00CD1824"/>
    <w:rsid w:val="00CF37CD"/>
    <w:rsid w:val="00D50F10"/>
    <w:rsid w:val="00D55822"/>
    <w:rsid w:val="00DE0A7F"/>
    <w:rsid w:val="00E16E88"/>
    <w:rsid w:val="00E377CB"/>
    <w:rsid w:val="00E73276"/>
    <w:rsid w:val="00EF2720"/>
    <w:rsid w:val="00F7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E2C8"/>
  <w15:docId w15:val="{9EE5DFF9-5E9E-46E8-80A7-6C5D68C3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Hibbard, Keith Ptl.</cp:lastModifiedBy>
  <cp:revision>2</cp:revision>
  <dcterms:created xsi:type="dcterms:W3CDTF">2024-05-24T20:34:00Z</dcterms:created>
  <dcterms:modified xsi:type="dcterms:W3CDTF">2024-05-24T20:34:00Z</dcterms:modified>
</cp:coreProperties>
</file>