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08AE" w14:textId="064C6810" w:rsidR="00CF3449" w:rsidRDefault="00CF3449" w:rsidP="00CF3449">
      <w:pPr>
        <w:shd w:val="clear" w:color="auto" w:fill="FFFFFF"/>
        <w:spacing w:after="0" w:line="480" w:lineRule="auto"/>
        <w:rPr>
          <w:rFonts w:ascii="Arial" w:eastAsia="Times New Roman" w:hAnsi="Arial" w:cs="Arial"/>
          <w:color w:val="222222"/>
          <w:sz w:val="24"/>
          <w:szCs w:val="24"/>
        </w:rPr>
      </w:pPr>
      <w:r>
        <w:rPr>
          <w:rFonts w:ascii="Arial" w:eastAsia="Times New Roman" w:hAnsi="Arial" w:cs="Arial"/>
          <w:color w:val="222222"/>
          <w:sz w:val="24"/>
          <w:szCs w:val="24"/>
        </w:rPr>
        <w:t>Keith Hibbard</w:t>
      </w:r>
    </w:p>
    <w:p w14:paraId="3C40E962" w14:textId="3AD9F294" w:rsidR="00CF3449" w:rsidRDefault="00CF3449" w:rsidP="00CF3449">
      <w:pPr>
        <w:shd w:val="clear" w:color="auto" w:fill="FFFFFF"/>
        <w:spacing w:after="0" w:line="480" w:lineRule="auto"/>
        <w:rPr>
          <w:rFonts w:ascii="Arial" w:eastAsia="Times New Roman" w:hAnsi="Arial" w:cs="Arial"/>
          <w:color w:val="222222"/>
          <w:sz w:val="24"/>
          <w:szCs w:val="24"/>
        </w:rPr>
      </w:pPr>
      <w:r>
        <w:rPr>
          <w:rFonts w:ascii="Arial" w:eastAsia="Times New Roman" w:hAnsi="Arial" w:cs="Arial"/>
          <w:color w:val="222222"/>
          <w:sz w:val="24"/>
          <w:szCs w:val="24"/>
        </w:rPr>
        <w:t>Professor Bundy</w:t>
      </w:r>
    </w:p>
    <w:p w14:paraId="563BF3ED" w14:textId="08C71823" w:rsidR="00CF3449" w:rsidRDefault="00CF3449" w:rsidP="00CF3449">
      <w:pPr>
        <w:shd w:val="clear" w:color="auto" w:fill="FFFFFF"/>
        <w:spacing w:after="0" w:line="48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Eng</w:t>
      </w:r>
      <w:proofErr w:type="spellEnd"/>
      <w:r>
        <w:rPr>
          <w:rFonts w:ascii="Arial" w:eastAsia="Times New Roman" w:hAnsi="Arial" w:cs="Arial"/>
          <w:color w:val="222222"/>
          <w:sz w:val="24"/>
          <w:szCs w:val="24"/>
        </w:rPr>
        <w:t xml:space="preserve"> 111</w:t>
      </w:r>
    </w:p>
    <w:p w14:paraId="36FA8ACF" w14:textId="070014C2" w:rsid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Reviewing one of my first submissions for this course I chose to address some short choppy sentences and re-write them to combine into larger sentences. These two paragraphs are from our topic proposal paper. The first example I was able to revise from three sentences into one, the second example I revised two sentences into one, and the third example I revised two sentences into one.</w:t>
      </w:r>
    </w:p>
    <w:p w14:paraId="726FDF65" w14:textId="77777777" w:rsidR="001B398B" w:rsidRDefault="001B398B" w:rsidP="00CF3449">
      <w:pPr>
        <w:shd w:val="clear" w:color="auto" w:fill="FFFFFF"/>
        <w:spacing w:after="0" w:line="480" w:lineRule="auto"/>
        <w:rPr>
          <w:rFonts w:ascii="Arial" w:eastAsia="Times New Roman" w:hAnsi="Arial" w:cs="Arial"/>
          <w:color w:val="222222"/>
          <w:sz w:val="24"/>
          <w:szCs w:val="24"/>
        </w:rPr>
      </w:pPr>
    </w:p>
    <w:p w14:paraId="701E1FB4" w14:textId="6C86A5FF" w:rsidR="001B398B" w:rsidRPr="00CF3449" w:rsidRDefault="001B398B" w:rsidP="00CF3449">
      <w:pPr>
        <w:shd w:val="clear" w:color="auto" w:fill="FFFFFF"/>
        <w:spacing w:after="0" w:line="480" w:lineRule="auto"/>
        <w:rPr>
          <w:rFonts w:ascii="Arial" w:eastAsia="Times New Roman" w:hAnsi="Arial" w:cs="Arial"/>
          <w:color w:val="222222"/>
          <w:sz w:val="24"/>
          <w:szCs w:val="24"/>
        </w:rPr>
      </w:pPr>
      <w:r>
        <w:rPr>
          <w:rStyle w:val="Strong"/>
          <w:rFonts w:ascii="Lato" w:hAnsi="Lato"/>
          <w:color w:val="2D3B45"/>
          <w:shd w:val="clear" w:color="auto" w:fill="FFFFFF"/>
        </w:rPr>
        <w:t>Option Two: Combine Sentences</w:t>
      </w:r>
    </w:p>
    <w:p w14:paraId="44AC0289" w14:textId="70E5BC1C" w:rsid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I had my first experience with a police officer when I was 18 years old. I was living in Virginia and someone stole my car from a grocery store parking lot. A police officer responded and gathered my information. He passed a description of my car over his radio and within minutes I heard someone reply to the officer that they had stopped the car nearby.  The officer drove me to the traffic stop and informed me a person had been arrested for stealing my car. Everything of value that I owned at the time was inside that car. Had those officers not been available to help me would I have lost everything? Someone stealing my car wasn’t the crime of the century but, it definitely impacted my sense of security.  The officers that helped me that day left a positive impression on me and I had a deep-felt appreciation for the service they provide.</w:t>
      </w:r>
    </w:p>
    <w:p w14:paraId="386E76E2" w14:textId="00D3878F" w:rsidR="00CF3449" w:rsidRDefault="00CF3449" w:rsidP="00CF3449">
      <w:pPr>
        <w:shd w:val="clear" w:color="auto" w:fill="FFFFFF"/>
        <w:spacing w:after="0" w:line="480" w:lineRule="auto"/>
        <w:rPr>
          <w:rFonts w:ascii="Arial" w:eastAsia="Times New Roman" w:hAnsi="Arial" w:cs="Arial"/>
          <w:color w:val="222222"/>
          <w:sz w:val="24"/>
          <w:szCs w:val="24"/>
        </w:rPr>
      </w:pPr>
    </w:p>
    <w:p w14:paraId="4E04290D"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p>
    <w:p w14:paraId="15EA2BB9"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 </w:t>
      </w:r>
    </w:p>
    <w:p w14:paraId="539C058A"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b/>
          <w:bCs/>
          <w:i/>
          <w:iCs/>
          <w:color w:val="222222"/>
          <w:sz w:val="24"/>
          <w:szCs w:val="24"/>
        </w:rPr>
        <w:lastRenderedPageBreak/>
        <w:t>I had my first experience with a police officer when I was 18 years old. I was living in Virginia and someone stole my car from a grocery store parking lot. A police officer responded and gathered my information.</w:t>
      </w:r>
    </w:p>
    <w:p w14:paraId="238D54DA"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i/>
          <w:iCs/>
          <w:color w:val="222222"/>
          <w:sz w:val="24"/>
          <w:szCs w:val="24"/>
        </w:rPr>
        <w:t>As an 18-year-old, living in Virginia, my car was stolen from a grocery store parking lot and I had my first experience with the police when an officer responded to help me and gather the facts of the theft.</w:t>
      </w:r>
    </w:p>
    <w:p w14:paraId="7FFD013D"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i/>
          <w:iCs/>
          <w:color w:val="222222"/>
          <w:sz w:val="24"/>
          <w:szCs w:val="24"/>
        </w:rPr>
        <w:t> </w:t>
      </w:r>
    </w:p>
    <w:p w14:paraId="28257D65"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b/>
          <w:bCs/>
          <w:i/>
          <w:iCs/>
          <w:color w:val="222222"/>
          <w:sz w:val="24"/>
          <w:szCs w:val="24"/>
        </w:rPr>
        <w:t>Everything of value that I owned at the time was inside that car. Had those officers not been available to help me would I have lost everything?</w:t>
      </w:r>
    </w:p>
    <w:p w14:paraId="41484576"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i/>
          <w:iCs/>
          <w:color w:val="222222"/>
          <w:sz w:val="24"/>
          <w:szCs w:val="24"/>
        </w:rPr>
        <w:t>Living on the ship as a young sailor many of my personal possessions were in that car so the police officers prevented me from losing everything.</w:t>
      </w:r>
    </w:p>
    <w:p w14:paraId="0C9D9B6F"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 </w:t>
      </w:r>
    </w:p>
    <w:p w14:paraId="1560A374"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Our local communities in Butler County are facing the same shortage of officers that the nation is facing. Why are people choosing to not enter public service jobs as they did 20 years ago? How will leaders ensure public safety agencies are able to provide service to citizens if there aren’t enough officers working? I plan to research what has caused and is causing the shortage of police officers. I want to find out what is being done to address this crisis. Using public record requests, I want to learn what agencies in Butler County are doing to compete for the best available candidates. Exploring published works, I hope to understand what is being done to combat this workforce shortage.</w:t>
      </w:r>
    </w:p>
    <w:p w14:paraId="376B6079"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 </w:t>
      </w:r>
    </w:p>
    <w:p w14:paraId="2D60D8CD"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b/>
          <w:bCs/>
          <w:i/>
          <w:iCs/>
          <w:color w:val="222222"/>
          <w:sz w:val="24"/>
          <w:szCs w:val="24"/>
        </w:rPr>
        <w:lastRenderedPageBreak/>
        <w:t>Using public record requests, I want to learn what agencies in Butler County are doing to compete for the best available candidates. Exploring published works, I hope to understand what is being done to combat this workforce shortage.  </w:t>
      </w:r>
    </w:p>
    <w:p w14:paraId="7769F7F4"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i/>
          <w:iCs/>
          <w:color w:val="222222"/>
          <w:sz w:val="24"/>
          <w:szCs w:val="24"/>
        </w:rPr>
        <w:t>I will research public records and published articles to better understand the police staffing shortage and learn what Butler County agencies are doing to actively compete for candidates. </w:t>
      </w:r>
    </w:p>
    <w:p w14:paraId="344DBA64" w14:textId="77777777" w:rsidR="00841633" w:rsidRDefault="00841633"/>
    <w:sectPr w:rsidR="00841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49"/>
    <w:rsid w:val="001B398B"/>
    <w:rsid w:val="002B210A"/>
    <w:rsid w:val="00841633"/>
    <w:rsid w:val="008E06DC"/>
    <w:rsid w:val="00CF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D976"/>
  <w15:chartTrackingRefBased/>
  <w15:docId w15:val="{4380E35B-5C6A-4059-8085-BCC1C780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3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9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470</Words>
  <Characters>2683</Characters>
  <Application>Microsoft Office Word</Application>
  <DocSecurity>0</DocSecurity>
  <Lines>22</Lines>
  <Paragraphs>6</Paragraphs>
  <ScaleCrop>false</ScaleCrop>
  <Company>Miami University</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2024-05-15T16:36:00Z</dcterms:created>
  <dcterms:modified xsi:type="dcterms:W3CDTF">2024-05-15T16:40:00Z</dcterms:modified>
</cp:coreProperties>
</file>