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A9D0" w14:textId="3395A5DD" w:rsidR="00380802" w:rsidRDefault="00380802">
      <w:r>
        <w:t>Keith Hibbard</w:t>
      </w:r>
    </w:p>
    <w:p w14:paraId="0F08E442" w14:textId="6071CA5D" w:rsidR="00380802" w:rsidRDefault="00380802">
      <w:r>
        <w:t>Professor Bundy</w:t>
      </w:r>
    </w:p>
    <w:p w14:paraId="086D2A21" w14:textId="7E325009" w:rsidR="00380802" w:rsidRDefault="00380802">
      <w:proofErr w:type="spellStart"/>
      <w:r>
        <w:t>Eng</w:t>
      </w:r>
      <w:proofErr w:type="spellEnd"/>
      <w:r>
        <w:t xml:space="preserve"> 111</w:t>
      </w:r>
    </w:p>
    <w:p w14:paraId="6B355371" w14:textId="0EB526E5" w:rsidR="00380802" w:rsidRPr="00380802" w:rsidRDefault="00380802" w:rsidP="00380802">
      <w:pPr>
        <w:jc w:val="center"/>
        <w:rPr>
          <w:b/>
          <w:bCs/>
        </w:rPr>
      </w:pPr>
      <w:r w:rsidRPr="00380802">
        <w:rPr>
          <w:b/>
          <w:bCs/>
        </w:rPr>
        <w:t>Identifying Credible Information</w:t>
      </w:r>
    </w:p>
    <w:p w14:paraId="449D6380" w14:textId="0CD580D2" w:rsidR="002C13B4" w:rsidRDefault="00641F02">
      <w:r>
        <w:t xml:space="preserve">On the Pew Research Center </w:t>
      </w:r>
      <w:proofErr w:type="gramStart"/>
      <w:r>
        <w:t>quiz</w:t>
      </w:r>
      <w:proofErr w:type="gramEnd"/>
      <w:r>
        <w:t xml:space="preserve"> I missed one question. I didn’t find the quiz very challenging because I chose my answers after considering if there could be researchable data to support the claims. Statements such as increasing the minimum wage is essential for the </w:t>
      </w:r>
      <w:r w:rsidR="004A2476">
        <w:t>economy is</w:t>
      </w:r>
      <w:r>
        <w:t xml:space="preserve"> a</w:t>
      </w:r>
      <w:r w:rsidR="004A2476">
        <w:t xml:space="preserve">n opinion. Increasing the wage would impact workers but the result suggested about the economy isn’t based on facts. Whereas something such as where President Obama was born is an easy thing to fact check. </w:t>
      </w:r>
    </w:p>
    <w:p w14:paraId="64FEFC0A" w14:textId="77777777" w:rsidR="004A2476" w:rsidRDefault="004A2476">
      <w:r>
        <w:t xml:space="preserve">For amusement I have read The Onion for many years. I enjoy satirical news because it’s a lighthearted turn from the serious issues and one sided reporting that the majority of news outlets produce. Sometimes I find myself going down the rabbit hole with my preferred news sources. </w:t>
      </w:r>
      <w:r w:rsidR="00E8079D">
        <w:t xml:space="preserve">When we read something and have an emotional reaction to what we’ve read the author has done a good job. Many headlines and stories are crafted by news sources to do just that. By engaging the audience it creates an emotional feeling which creates a bond between the reader and the story. </w:t>
      </w:r>
      <w:r>
        <w:t xml:space="preserve">I try to be mindful and </w:t>
      </w:r>
      <w:r w:rsidR="00E8079D">
        <w:t xml:space="preserve">not </w:t>
      </w:r>
      <w:r>
        <w:t xml:space="preserve">automatically align myself with their views. By reading my preferred news source, along with other sources that aren’t my favorites, I feel well rounded and better informed. Reading satirical news is a way to escape the “seriousness” or “in your face” material that different sources offer. </w:t>
      </w:r>
      <w:r w:rsidR="00E8079D">
        <w:t>The satire in those stories creates an emotion of happiness for me. If I can read something and it makes me laugh it’s worth the emotional investment.</w:t>
      </w:r>
    </w:p>
    <w:p w14:paraId="251803F8" w14:textId="77777777" w:rsidR="004A2476" w:rsidRDefault="004A2476"/>
    <w:sectPr w:rsidR="004A2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765"/>
    <w:multiLevelType w:val="multilevel"/>
    <w:tmpl w:val="159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1938"/>
    <w:multiLevelType w:val="multilevel"/>
    <w:tmpl w:val="649C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02"/>
    <w:rsid w:val="00380802"/>
    <w:rsid w:val="004A2476"/>
    <w:rsid w:val="00641F02"/>
    <w:rsid w:val="00782273"/>
    <w:rsid w:val="00E63CCE"/>
    <w:rsid w:val="00E8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6760"/>
  <w15:chartTrackingRefBased/>
  <w15:docId w15:val="{316D5DEA-98CA-4C42-B9EC-45F1A315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2</cp:revision>
  <dcterms:created xsi:type="dcterms:W3CDTF">2024-05-15T17:14:00Z</dcterms:created>
  <dcterms:modified xsi:type="dcterms:W3CDTF">2024-05-15T17:14:00Z</dcterms:modified>
</cp:coreProperties>
</file>