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4204" w14:textId="7D54E954" w:rsidR="003C1408" w:rsidRDefault="00035636">
      <w:r>
        <w:t xml:space="preserve">The following </w:t>
      </w:r>
      <w:r w:rsidR="002B130D">
        <w:t>items are t</w:t>
      </w:r>
      <w:r w:rsidR="00C374BB">
        <w:t xml:space="preserve">hings I already know about </w:t>
      </w:r>
      <w:r w:rsidR="005E1FF4">
        <w:t xml:space="preserve">the workforce shortage of police officers </w:t>
      </w:r>
      <w:r w:rsidR="001F11E0">
        <w:t>are</w:t>
      </w:r>
      <w:r w:rsidR="002B130D">
        <w:t xml:space="preserve">. From my personal experience and my interest in finding solutions I will be able to research local agencies in Butler County to </w:t>
      </w:r>
      <w:r w:rsidR="004E56BA">
        <w:t xml:space="preserve">determine how best Miami University can overcome this shortage and find well qualified candidates to fill existing open positions and the </w:t>
      </w:r>
      <w:r w:rsidR="004059AE">
        <w:t xml:space="preserve">6 more scheduled open positions due to upcoming retirements over the next 3 years. </w:t>
      </w:r>
    </w:p>
    <w:p w14:paraId="7FD82A30" w14:textId="60C2467F" w:rsidR="001F11E0" w:rsidRDefault="00E137DB" w:rsidP="001F11E0">
      <w:pPr>
        <w:pStyle w:val="ListParagraph"/>
        <w:numPr>
          <w:ilvl w:val="0"/>
          <w:numId w:val="2"/>
        </w:numPr>
      </w:pPr>
      <w:r>
        <w:t xml:space="preserve">At the National, State, and local </w:t>
      </w:r>
      <w:r w:rsidR="00DE2CA2">
        <w:t xml:space="preserve">levels there is </w:t>
      </w:r>
      <w:r w:rsidR="002E0D9A">
        <w:t>a n</w:t>
      </w:r>
      <w:r w:rsidR="008C5949">
        <w:t>ationwide s</w:t>
      </w:r>
      <w:r w:rsidR="00E14727">
        <w:t>taffing shortage of police officers.</w:t>
      </w:r>
      <w:r w:rsidR="00B919AD">
        <w:t xml:space="preserve"> (published articles and studies)</w:t>
      </w:r>
    </w:p>
    <w:p w14:paraId="63523975" w14:textId="32D5ACC4" w:rsidR="0040089A" w:rsidRDefault="009623E8" w:rsidP="00973CCB">
      <w:pPr>
        <w:pStyle w:val="ListParagraph"/>
        <w:numPr>
          <w:ilvl w:val="0"/>
          <w:numId w:val="2"/>
        </w:numPr>
      </w:pPr>
      <w:r>
        <w:t xml:space="preserve">Officers are leaving police agencies </w:t>
      </w:r>
      <w:r w:rsidR="00286FCE">
        <w:t xml:space="preserve">due to retirements, pursuing jobs at agencies with better pay and benefits, </w:t>
      </w:r>
      <w:r w:rsidR="0040089A">
        <w:t>and leaving public safety occupations</w:t>
      </w:r>
      <w:r w:rsidR="00942641">
        <w:t xml:space="preserve"> all together</w:t>
      </w:r>
      <w:r w:rsidR="00973CCB">
        <w:t>.</w:t>
      </w:r>
      <w:r w:rsidR="00780412">
        <w:t xml:space="preserve"> (</w:t>
      </w:r>
      <w:r w:rsidR="00780412">
        <w:t>published articles and studies</w:t>
      </w:r>
      <w:r w:rsidR="00780412">
        <w:t>)</w:t>
      </w:r>
    </w:p>
    <w:p w14:paraId="5889FC54" w14:textId="4113CB98" w:rsidR="00973CCB" w:rsidRDefault="0030481B" w:rsidP="00973CCB">
      <w:pPr>
        <w:pStyle w:val="ListParagraph"/>
        <w:numPr>
          <w:ilvl w:val="0"/>
          <w:numId w:val="2"/>
        </w:numPr>
      </w:pPr>
      <w:r>
        <w:t>Recruitment of new candidates is</w:t>
      </w:r>
      <w:r w:rsidR="00C63956">
        <w:t xml:space="preserve"> much lower than it was 20 years ago.</w:t>
      </w:r>
      <w:r w:rsidR="00780412">
        <w:t xml:space="preserve"> </w:t>
      </w:r>
      <w:r w:rsidR="00650728">
        <w:t>(</w:t>
      </w:r>
      <w:r w:rsidR="00780412">
        <w:t xml:space="preserve">Ohio </w:t>
      </w:r>
      <w:r w:rsidR="00650728">
        <w:t>Peace</w:t>
      </w:r>
      <w:r w:rsidR="00780412">
        <w:t xml:space="preserve"> Officer Training Academy</w:t>
      </w:r>
      <w:r w:rsidR="00650728">
        <w:t xml:space="preserve"> records)</w:t>
      </w:r>
    </w:p>
    <w:p w14:paraId="1B7ED4E6" w14:textId="12E5058A" w:rsidR="00C63956" w:rsidRDefault="003A4690" w:rsidP="00973CCB">
      <w:pPr>
        <w:pStyle w:val="ListParagraph"/>
        <w:numPr>
          <w:ilvl w:val="0"/>
          <w:numId w:val="2"/>
        </w:numPr>
      </w:pPr>
      <w:r>
        <w:t xml:space="preserve">Unfilled positions require existing officers to </w:t>
      </w:r>
      <w:r w:rsidR="005671A5">
        <w:t>cover more shifts leading to burnout</w:t>
      </w:r>
      <w:r w:rsidR="00B879D8">
        <w:t xml:space="preserve"> and low </w:t>
      </w:r>
      <w:r w:rsidR="005D365C">
        <w:t>morale</w:t>
      </w:r>
      <w:r w:rsidR="00B879D8">
        <w:t>.</w:t>
      </w:r>
      <w:r w:rsidR="00650728">
        <w:t xml:space="preserve"> </w:t>
      </w:r>
      <w:r w:rsidR="00F91BD5">
        <w:t>(interviews with public safety professionals)</w:t>
      </w:r>
    </w:p>
    <w:p w14:paraId="420ED139" w14:textId="62EE4E2C" w:rsidR="001101FA" w:rsidRDefault="00E21D18" w:rsidP="00DF6315">
      <w:pPr>
        <w:pStyle w:val="ListParagraph"/>
        <w:numPr>
          <w:ilvl w:val="0"/>
          <w:numId w:val="2"/>
        </w:numPr>
      </w:pPr>
      <w:r>
        <w:t xml:space="preserve">In areas </w:t>
      </w:r>
      <w:r w:rsidR="00AB5FFA">
        <w:t>where</w:t>
      </w:r>
      <w:r>
        <w:t xml:space="preserve"> positions remain unfilled there is a higher risk of crime</w:t>
      </w:r>
      <w:r w:rsidR="00DF6315">
        <w:t>.</w:t>
      </w:r>
      <w:r w:rsidR="00F91BD5">
        <w:t xml:space="preserve"> </w:t>
      </w:r>
      <w:r w:rsidR="00D87624">
        <w:t>(published crime statistics)</w:t>
      </w:r>
    </w:p>
    <w:p w14:paraId="10950F8A" w14:textId="0AAE5C4A" w:rsidR="00DF6315" w:rsidRDefault="00A5729C" w:rsidP="00DF6315">
      <w:pPr>
        <w:pStyle w:val="ListParagraph"/>
        <w:numPr>
          <w:ilvl w:val="0"/>
          <w:numId w:val="2"/>
        </w:numPr>
      </w:pPr>
      <w:r>
        <w:t xml:space="preserve">Butler County OH has 10 </w:t>
      </w:r>
      <w:r w:rsidR="00D87624">
        <w:t>police</w:t>
      </w:r>
      <w:r>
        <w:t xml:space="preserve"> agencies (including Miami University Police)</w:t>
      </w:r>
      <w:r w:rsidR="00AB5FFA">
        <w:t xml:space="preserve">. (State of Ohio </w:t>
      </w:r>
      <w:r w:rsidR="00767349">
        <w:t>Employee Relations Board report)</w:t>
      </w:r>
    </w:p>
    <w:p w14:paraId="75DDB8C5" w14:textId="6A8AB7E9" w:rsidR="002A3F89" w:rsidRDefault="00EC782C" w:rsidP="00DF6315">
      <w:pPr>
        <w:pStyle w:val="ListParagraph"/>
        <w:numPr>
          <w:ilvl w:val="0"/>
          <w:numId w:val="2"/>
        </w:numPr>
      </w:pPr>
      <w:r>
        <w:t xml:space="preserve">The </w:t>
      </w:r>
      <w:r w:rsidR="00856998">
        <w:t xml:space="preserve">Miami University </w:t>
      </w:r>
      <w:r w:rsidR="008B783E">
        <w:t xml:space="preserve">Police </w:t>
      </w:r>
      <w:r w:rsidR="00DA44C2">
        <w:t xml:space="preserve">Department </w:t>
      </w:r>
      <w:r w:rsidR="00856998">
        <w:t xml:space="preserve">is struggling to </w:t>
      </w:r>
      <w:r w:rsidR="008B783E">
        <w:t xml:space="preserve">attract a reasonable quantity of qualified </w:t>
      </w:r>
      <w:r w:rsidR="007A0397">
        <w:t>applicants.</w:t>
      </w:r>
    </w:p>
    <w:p w14:paraId="7C725C2B" w14:textId="05787CBD" w:rsidR="00435E67" w:rsidRDefault="00142A4D" w:rsidP="00DF6315">
      <w:pPr>
        <w:pStyle w:val="ListParagraph"/>
        <w:numPr>
          <w:ilvl w:val="0"/>
          <w:numId w:val="2"/>
        </w:numPr>
      </w:pPr>
      <w:r>
        <w:t xml:space="preserve">Police officers work a dangerous job in all types of weather and </w:t>
      </w:r>
      <w:r w:rsidR="00B30B6F">
        <w:t>have a poor work/off duty balance leading to family dysfunction, high divorce rate</w:t>
      </w:r>
      <w:r w:rsidR="00DE157F">
        <w:t>, and emotionally related effects of being held to a higher standard than and average citizen. (Personal experi</w:t>
      </w:r>
      <w:r w:rsidR="00A96D92">
        <w:t>ence and interviews with current and retired police officers)</w:t>
      </w:r>
    </w:p>
    <w:p w14:paraId="7DF53ACB" w14:textId="77777777" w:rsidR="006260B7" w:rsidRPr="006260B7" w:rsidRDefault="006260B7" w:rsidP="006260B7">
      <w:pPr>
        <w:pStyle w:val="ListParagraph"/>
        <w:ind w:left="1080"/>
        <w:rPr>
          <w:rFonts w:ascii="Lato" w:hAnsi="Lato"/>
        </w:rPr>
      </w:pPr>
    </w:p>
    <w:p w14:paraId="20A64283" w14:textId="77777777" w:rsidR="006260B7" w:rsidRDefault="006260B7" w:rsidP="006260B7">
      <w:pPr>
        <w:pStyle w:val="ListParagraph"/>
        <w:ind w:left="1080"/>
      </w:pPr>
    </w:p>
    <w:p w14:paraId="657E8501" w14:textId="77777777" w:rsidR="006260B7" w:rsidRPr="005E1FF4" w:rsidRDefault="006260B7" w:rsidP="006260B7">
      <w:pPr>
        <w:pStyle w:val="ListParagraph"/>
        <w:ind w:left="1080"/>
      </w:pPr>
    </w:p>
    <w:sectPr w:rsidR="006260B7" w:rsidRPr="005E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5181"/>
    <w:multiLevelType w:val="multilevel"/>
    <w:tmpl w:val="1B50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84B60"/>
    <w:multiLevelType w:val="hybridMultilevel"/>
    <w:tmpl w:val="98E038DC"/>
    <w:lvl w:ilvl="0" w:tplc="BAF25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481868">
    <w:abstractNumId w:val="0"/>
  </w:num>
  <w:num w:numId="2" w16cid:durableId="50281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08"/>
    <w:rsid w:val="00035636"/>
    <w:rsid w:val="001101FA"/>
    <w:rsid w:val="001275C4"/>
    <w:rsid w:val="00142A4D"/>
    <w:rsid w:val="001F11E0"/>
    <w:rsid w:val="001F449B"/>
    <w:rsid w:val="00286FCE"/>
    <w:rsid w:val="002A3F89"/>
    <w:rsid w:val="002B130D"/>
    <w:rsid w:val="002E0D9A"/>
    <w:rsid w:val="0030481B"/>
    <w:rsid w:val="003A4690"/>
    <w:rsid w:val="003C1408"/>
    <w:rsid w:val="0040089A"/>
    <w:rsid w:val="004059AE"/>
    <w:rsid w:val="00435E67"/>
    <w:rsid w:val="004621D9"/>
    <w:rsid w:val="004653C0"/>
    <w:rsid w:val="00493EAE"/>
    <w:rsid w:val="004A19F8"/>
    <w:rsid w:val="004E56BA"/>
    <w:rsid w:val="005671A5"/>
    <w:rsid w:val="005D365C"/>
    <w:rsid w:val="005E1FF4"/>
    <w:rsid w:val="006260B7"/>
    <w:rsid w:val="00650728"/>
    <w:rsid w:val="006F7F64"/>
    <w:rsid w:val="00712E96"/>
    <w:rsid w:val="00767349"/>
    <w:rsid w:val="00780412"/>
    <w:rsid w:val="007A0397"/>
    <w:rsid w:val="00856998"/>
    <w:rsid w:val="008B783E"/>
    <w:rsid w:val="008C5949"/>
    <w:rsid w:val="00942641"/>
    <w:rsid w:val="009623E8"/>
    <w:rsid w:val="00973CCB"/>
    <w:rsid w:val="00A5729C"/>
    <w:rsid w:val="00A96D92"/>
    <w:rsid w:val="00AB5FFA"/>
    <w:rsid w:val="00B30B6F"/>
    <w:rsid w:val="00B879D8"/>
    <w:rsid w:val="00B919AD"/>
    <w:rsid w:val="00BD071A"/>
    <w:rsid w:val="00C20FBF"/>
    <w:rsid w:val="00C374BB"/>
    <w:rsid w:val="00C63956"/>
    <w:rsid w:val="00D87624"/>
    <w:rsid w:val="00DA44C2"/>
    <w:rsid w:val="00DE157F"/>
    <w:rsid w:val="00DE2CA2"/>
    <w:rsid w:val="00DF6315"/>
    <w:rsid w:val="00E1306A"/>
    <w:rsid w:val="00E137DB"/>
    <w:rsid w:val="00E14727"/>
    <w:rsid w:val="00E21D18"/>
    <w:rsid w:val="00EC782C"/>
    <w:rsid w:val="00EE3782"/>
    <w:rsid w:val="00F16E91"/>
    <w:rsid w:val="00F9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BBA7"/>
  <w15:chartTrackingRefBased/>
  <w15:docId w15:val="{50DA0555-7A92-4756-B0A0-60D6D97E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4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13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Keith Ptl.</dc:creator>
  <cp:keywords/>
  <dc:description/>
  <cp:lastModifiedBy>Keith Hibbard</cp:lastModifiedBy>
  <cp:revision>6</cp:revision>
  <dcterms:created xsi:type="dcterms:W3CDTF">2024-02-09T21:27:00Z</dcterms:created>
  <dcterms:modified xsi:type="dcterms:W3CDTF">2024-02-09T21:30:00Z</dcterms:modified>
</cp:coreProperties>
</file>