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1C4A" w14:textId="38F494E9" w:rsidR="0076091C" w:rsidRPr="00905001" w:rsidRDefault="0076091C" w:rsidP="0076091C">
      <w:pPr>
        <w:numPr>
          <w:ilvl w:val="0"/>
          <w:numId w:val="1"/>
        </w:numPr>
        <w:rPr>
          <w:b/>
          <w:bCs/>
        </w:rPr>
      </w:pPr>
      <w:r w:rsidRPr="0076091C">
        <w:rPr>
          <w:b/>
          <w:bCs/>
        </w:rPr>
        <w:t>After looking over the Home to School Connections Guide, share some of your favorite suggestions/tips in this guide that encourages parent involvement. Why did you choose the tips you did?</w:t>
      </w:r>
    </w:p>
    <w:p w14:paraId="1A017F32" w14:textId="39DEACFC" w:rsidR="0076091C" w:rsidRDefault="0076091C" w:rsidP="0076091C">
      <w:r>
        <w:t xml:space="preserve">Tip #2 stands out to me as a great way to increase teacher/parent communication. A school community that invests in communicating with parents that may otherwise feel excluded due to language barriers is choosing to find approaches to team up for the benefit of the children. </w:t>
      </w:r>
    </w:p>
    <w:p w14:paraId="2E9F00F6" w14:textId="4B805217" w:rsidR="0076091C" w:rsidRDefault="0076091C" w:rsidP="0076091C">
      <w:r>
        <w:t xml:space="preserve">Tip # 4 seems like a good approach from a general standpoint. Mobile devices are very prevalent in how we communicate in society. </w:t>
      </w:r>
      <w:r w:rsidR="00905001">
        <w:t>That level of connection can build a closer relationship for teachers and parents but as the article mentions teachers need to monitor and limit their availability to parents. Just as any other occupation has working hours that an employee is paid to work the same stands for teachers. Without that home life/work life break lines become blurred and teachers may find themselves rarely “off the clock”.</w:t>
      </w:r>
    </w:p>
    <w:p w14:paraId="14DA1539" w14:textId="4DDE611D" w:rsidR="00905001" w:rsidRPr="0076091C" w:rsidRDefault="00905001" w:rsidP="0076091C">
      <w:r>
        <w:t xml:space="preserve">Tip # 8 challenges the traditional approach to parent-teacher conferences and it’s an approach that I like. Allowing students to participate along with teachers and parents brings all stakeholders together to work as a team. A student can bridge the gap that may exist between what teachers and parents feel are strengths or weaknesses. This open communication ensures all parties are able to listen and understand the learning journey as it applies to individual students. </w:t>
      </w:r>
    </w:p>
    <w:p w14:paraId="34E019E0" w14:textId="77777777" w:rsidR="0076091C" w:rsidRPr="0076091C" w:rsidRDefault="0076091C" w:rsidP="0076091C">
      <w:pPr>
        <w:numPr>
          <w:ilvl w:val="0"/>
          <w:numId w:val="1"/>
        </w:numPr>
        <w:rPr>
          <w:b/>
          <w:bCs/>
        </w:rPr>
      </w:pPr>
      <w:r w:rsidRPr="0076091C">
        <w:rPr>
          <w:b/>
          <w:bCs/>
        </w:rPr>
        <w:t>In The Home-School Team: An Emphasis on Parent Involvement, the article shared a variety of roles that parents can take on when partnering with schools. Which roles do you believe most parents might prefer and why? Which role(s) would you take on as a parent?</w:t>
      </w:r>
    </w:p>
    <w:p w14:paraId="2F45078B" w14:textId="046EEE8D" w:rsidR="00E35438" w:rsidRDefault="00A766B7">
      <w:r>
        <w:t xml:space="preserve">A role from this article that I feel is beneficial for parents is going to the school and observing a normal day. This action would allow a parent to step back from their role as the person responsible for parenting a child and allow them to see the experience their child is having in the classroom. This knowledge would increase parent/child communication about school activities because parents would have </w:t>
      </w:r>
      <w:r w:rsidR="00722FFF">
        <w:t xml:space="preserve">first hand knowledge of topics to talk about. Many </w:t>
      </w:r>
      <w:proofErr w:type="gramStart"/>
      <w:r w:rsidR="00722FFF">
        <w:t>times</w:t>
      </w:r>
      <w:proofErr w:type="gramEnd"/>
      <w:r w:rsidR="00722FFF">
        <w:t xml:space="preserve"> I asked my children what they learned in school today and the response was “nothing”. By taking time to go to school and observe learning for the day parents will be able to ask more detailed questions and have conversations to monitor their child’s progress.  </w:t>
      </w:r>
    </w:p>
    <w:p w14:paraId="4569F38C" w14:textId="77D8B8E1" w:rsidR="00722FFF" w:rsidRDefault="00722FFF">
      <w:r>
        <w:t xml:space="preserve">Another role I appreciate and feel is worth taking on is that of better lines of communication. Rather than relying on scheduled meetings between parents and teachers if effort is made to have real time conversation about a student, then it would better serve their development. This is similar to the going to school role I mention above because it is communication focused. A parent’s involvement may be only as much as that parent is learning from a student that doesn’t share much. By establishing routine communication between parents and teachers an environment of trust and understanding is built between the adults that are responsible for guiding a child’s education and understanding the world around them. </w:t>
      </w:r>
    </w:p>
    <w:sectPr w:rsidR="00722F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719B6"/>
    <w:multiLevelType w:val="multilevel"/>
    <w:tmpl w:val="109EC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1C"/>
    <w:rsid w:val="002B210A"/>
    <w:rsid w:val="00722FFF"/>
    <w:rsid w:val="0076091C"/>
    <w:rsid w:val="008E06DC"/>
    <w:rsid w:val="00905001"/>
    <w:rsid w:val="00A766B7"/>
    <w:rsid w:val="00E35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CDEF0"/>
  <w15:chartTrackingRefBased/>
  <w15:docId w15:val="{59BADAE6-CB66-4593-8967-4025CE48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211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2024-07-27T16:35:00Z</dcterms:created>
  <dcterms:modified xsi:type="dcterms:W3CDTF">2024-07-27T17:24:00Z</dcterms:modified>
</cp:coreProperties>
</file>