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5B6F" w14:textId="44A590D1" w:rsidR="00892D7A" w:rsidRDefault="000E2ECB">
      <w:r w:rsidRPr="000E2ECB">
        <w:t>Executive function is a crucial skill that allows individuals to process, manage and evaluate information in the environment. Please describe several examples of how executive function skills can impact home-school relationships. Be sure to refer to the spheres if the executive functioning model when responding.</w:t>
      </w:r>
    </w:p>
    <w:p w14:paraId="1EB16CEE" w14:textId="11ADF0EB" w:rsidR="000E2ECB" w:rsidRDefault="000E2ECB">
      <w:r>
        <w:t xml:space="preserve">Some examples of executive function skills that can impact the home-school relationships for students include planning, organization, and emotional regulation. </w:t>
      </w:r>
      <w:r w:rsidR="0090222F">
        <w:t>Planning and organization are utilized to ensure assignments are completed on time. When schoolwork including homework is completed on time it leads to a more harmonious relationship with parents. Parents are significant individuals in relationship to the child as shown in the sphere of executive function. The relationship the child has with parents in relationship to schoolwork affects the relationship the parents have with other significant individuals in the child’s sphere of executive function such as teachers</w:t>
      </w:r>
      <w:r w:rsidR="00B450BF">
        <w:t xml:space="preserve">. Children exhibiting strong executive function in planning and organizing may positively influence the parent/teacher relationship. Parents that exhibit strong planning and organization executive function skills can affect the individual child within the sphere of executive function by being actively involved in institution activities. By ensuring they are aware of when assignments are </w:t>
      </w:r>
      <w:r w:rsidR="00F92968">
        <w:t>due,</w:t>
      </w:r>
      <w:r w:rsidR="00B450BF">
        <w:t xml:space="preserve"> they can plan to support their child by providing scheduling and supplies needed for the work to be completed.  Teachers can use the skills of planning and organization to supply the individual child and the parents with information about assignments. This positive relationship allows parents to monitor their children’s progress and have open communication with teachers.</w:t>
      </w:r>
      <w:r w:rsidR="00F92968">
        <w:t xml:space="preserve"> Emotional regulation is a skill that an individual child can use to achieve success and significant individuals in the sphere of executive function can help with this skill. Parents and teachers that employ good problem solving can communicate about any issues and work together to address them. By working together teachers and parents can work with an individual child on issues early on before things get to become something bigger. </w:t>
      </w:r>
    </w:p>
    <w:sectPr w:rsidR="000E2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CB"/>
    <w:rsid w:val="000E2ECB"/>
    <w:rsid w:val="002B210A"/>
    <w:rsid w:val="00892D7A"/>
    <w:rsid w:val="008E06DC"/>
    <w:rsid w:val="0090222F"/>
    <w:rsid w:val="009849B1"/>
    <w:rsid w:val="00B450BF"/>
    <w:rsid w:val="00F9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4E1D"/>
  <w15:chartTrackingRefBased/>
  <w15:docId w15:val="{B6190F7E-34F4-4306-AD9A-8BE08636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2024-07-30T15:00:00Z</dcterms:created>
  <dcterms:modified xsi:type="dcterms:W3CDTF">2024-07-30T17:38:00Z</dcterms:modified>
</cp:coreProperties>
</file>