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C3CB" w14:textId="73B69390" w:rsidR="001849D6" w:rsidRDefault="000F398C">
      <w:r>
        <w:rPr>
          <w:noProof/>
        </w:rPr>
        <w:drawing>
          <wp:anchor distT="0" distB="0" distL="114300" distR="114300" simplePos="0" relativeHeight="251659264" behindDoc="0" locked="0" layoutInCell="1" allowOverlap="1" wp14:anchorId="6A748EF5" wp14:editId="6442B686">
            <wp:simplePos x="0" y="0"/>
            <wp:positionH relativeFrom="column">
              <wp:posOffset>-462915</wp:posOffset>
            </wp:positionH>
            <wp:positionV relativeFrom="paragraph">
              <wp:posOffset>0</wp:posOffset>
            </wp:positionV>
            <wp:extent cx="2070100" cy="1922145"/>
            <wp:effectExtent l="0" t="0" r="0" b="0"/>
            <wp:wrapTopAndBottom/>
            <wp:docPr id="1647962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9622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809E4" w14:textId="5D6FFA6C" w:rsidR="000C49C0" w:rsidRDefault="00A171A6">
      <w:hyperlink r:id="rId5" w:history="1">
        <w:r w:rsidR="001849D6" w:rsidRPr="00C3723C">
          <w:rPr>
            <w:rStyle w:val="Hyperlink"/>
          </w:rPr>
          <w:t>https://www.unconditionaleducation.org/blog/archives/03-2018</w:t>
        </w:r>
      </w:hyperlink>
    </w:p>
    <w:p w14:paraId="043E5A21" w14:textId="77777777" w:rsidR="000F398C" w:rsidRDefault="000F398C"/>
    <w:p w14:paraId="14327B21" w14:textId="77777777" w:rsidR="000F398C" w:rsidRDefault="000F398C"/>
    <w:p w14:paraId="306E1522" w14:textId="49D5F902" w:rsidR="0040402D" w:rsidRDefault="0040402D"/>
    <w:p w14:paraId="1D12F184" w14:textId="77777777" w:rsidR="000F398C" w:rsidRDefault="000F398C"/>
    <w:p w14:paraId="7DB22F92" w14:textId="30BEAE4D" w:rsidR="000F398C" w:rsidRDefault="00670769">
      <w:r>
        <w:rPr>
          <w:noProof/>
        </w:rPr>
        <w:drawing>
          <wp:anchor distT="0" distB="0" distL="114300" distR="114300" simplePos="0" relativeHeight="251661312" behindDoc="0" locked="0" layoutInCell="1" allowOverlap="1" wp14:anchorId="31C43AE0" wp14:editId="5D718FE4">
            <wp:simplePos x="0" y="0"/>
            <wp:positionH relativeFrom="column">
              <wp:posOffset>-228600</wp:posOffset>
            </wp:positionH>
            <wp:positionV relativeFrom="paragraph">
              <wp:posOffset>269413</wp:posOffset>
            </wp:positionV>
            <wp:extent cx="2161309" cy="2161309"/>
            <wp:effectExtent l="0" t="0" r="0" b="0"/>
            <wp:wrapTopAndBottom/>
            <wp:docPr id="1656516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5161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1309" cy="2161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77E35" w14:textId="77777777" w:rsidR="001849D6" w:rsidRDefault="001849D6"/>
    <w:p w14:paraId="54460AEB" w14:textId="0481853A" w:rsidR="001849D6" w:rsidRDefault="00A171A6">
      <w:hyperlink r:id="rId7" w:history="1">
        <w:r w:rsidR="004C0C95" w:rsidRPr="00C3723C">
          <w:rPr>
            <w:rStyle w:val="Hyperlink"/>
          </w:rPr>
          <w:t>http://alabamaschoolconnection.org/2013/08/27/how-to-start-a-meaningful-partnership-with-your-childs-teacher/</w:t>
        </w:r>
      </w:hyperlink>
    </w:p>
    <w:p w14:paraId="6EEFBCB3" w14:textId="77777777" w:rsidR="001F7769" w:rsidRDefault="001F7769"/>
    <w:p w14:paraId="5F3EA5CC" w14:textId="77777777" w:rsidR="00296B4E" w:rsidRDefault="00296B4E"/>
    <w:p w14:paraId="303EE3BE" w14:textId="1D6F7819" w:rsidR="00296B4E" w:rsidRDefault="00983FEA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8391205" wp14:editId="4FDA946A">
            <wp:simplePos x="0" y="0"/>
            <wp:positionH relativeFrom="margin">
              <wp:align>left</wp:align>
            </wp:positionH>
            <wp:positionV relativeFrom="paragraph">
              <wp:posOffset>225</wp:posOffset>
            </wp:positionV>
            <wp:extent cx="1905000" cy="2715670"/>
            <wp:effectExtent l="0" t="0" r="0" b="8890"/>
            <wp:wrapTopAndBottom/>
            <wp:docPr id="1327985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9851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1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2BBE2" w14:textId="3B741794" w:rsidR="00296B4E" w:rsidRDefault="00296B4E">
      <w:r w:rsidRPr="00296B4E">
        <w:t>https://www.responsiveclassroom.org/product/strengthening-the-parent-teacher-partnership/</w:t>
      </w:r>
    </w:p>
    <w:p w14:paraId="106FEF42" w14:textId="1E79C329" w:rsidR="006929B4" w:rsidRDefault="006929B4"/>
    <w:p w14:paraId="2C431116" w14:textId="60C74327" w:rsidR="006929B4" w:rsidRDefault="005E5288">
      <w:r>
        <w:rPr>
          <w:noProof/>
        </w:rPr>
        <w:drawing>
          <wp:anchor distT="0" distB="0" distL="114300" distR="114300" simplePos="0" relativeHeight="251665408" behindDoc="0" locked="0" layoutInCell="1" allowOverlap="1" wp14:anchorId="67BC5F4F" wp14:editId="565853FD">
            <wp:simplePos x="0" y="0"/>
            <wp:positionH relativeFrom="column">
              <wp:posOffset>-66675</wp:posOffset>
            </wp:positionH>
            <wp:positionV relativeFrom="paragraph">
              <wp:posOffset>211455</wp:posOffset>
            </wp:positionV>
            <wp:extent cx="2190750" cy="2596515"/>
            <wp:effectExtent l="0" t="0" r="0" b="0"/>
            <wp:wrapTopAndBottom/>
            <wp:docPr id="482405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40564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40CE5" w14:textId="77777777" w:rsidR="006929B4" w:rsidRDefault="006929B4"/>
    <w:p w14:paraId="222A075C" w14:textId="4810E61B" w:rsidR="006929B4" w:rsidRDefault="006929B4">
      <w:r w:rsidRPr="006929B4">
        <w:t>https://</w:t>
      </w:r>
      <w:r w:rsidR="00107F2F" w:rsidRPr="00107F2F">
        <w:rPr>
          <w:noProof/>
        </w:rPr>
        <w:t xml:space="preserve"> </w:t>
      </w:r>
      <w:r w:rsidRPr="006929B4">
        <w:t>www.smcschool.com/the-messenger/christian-parent-christian-school-a-powerful-partnership-for-children</w:t>
      </w:r>
    </w:p>
    <w:sectPr w:rsidR="00692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51"/>
    <w:rsid w:val="000C49C0"/>
    <w:rsid w:val="000F398C"/>
    <w:rsid w:val="00107F2F"/>
    <w:rsid w:val="001849D6"/>
    <w:rsid w:val="001F7769"/>
    <w:rsid w:val="00231804"/>
    <w:rsid w:val="00296B4E"/>
    <w:rsid w:val="00345D8F"/>
    <w:rsid w:val="00401009"/>
    <w:rsid w:val="0040402D"/>
    <w:rsid w:val="004C0C95"/>
    <w:rsid w:val="005E5288"/>
    <w:rsid w:val="005F5F62"/>
    <w:rsid w:val="00670769"/>
    <w:rsid w:val="006929B4"/>
    <w:rsid w:val="00906F51"/>
    <w:rsid w:val="00983FEA"/>
    <w:rsid w:val="00A1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DF48D"/>
  <w15:chartTrackingRefBased/>
  <w15:docId w15:val="{DE6A0C83-C679-9241-A28E-C8AB0E16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49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alabamaschoolconnection.org/2013/08/27/how-to-start-a-meaningful-partnership-with-your-childs-teach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unconditionaleducation.org/blog/archives/03-2018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3</cp:revision>
  <dcterms:created xsi:type="dcterms:W3CDTF">2024-07-27T20:35:00Z</dcterms:created>
  <dcterms:modified xsi:type="dcterms:W3CDTF">2024-07-28T14:44:00Z</dcterms:modified>
</cp:coreProperties>
</file>