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D38B" w14:textId="77777777" w:rsidR="00850F96" w:rsidRPr="00850F96" w:rsidRDefault="00850F96" w:rsidP="00850F96">
      <w:pPr>
        <w:spacing w:before="100" w:beforeAutospacing="1" w:after="100" w:afterAutospacing="1" w:line="240" w:lineRule="auto"/>
        <w:outlineLvl w:val="2"/>
        <w:rPr>
          <w:rFonts w:eastAsia="Times New Roman"/>
          <w:b/>
          <w:bCs/>
          <w:kern w:val="0"/>
          <w:sz w:val="27"/>
          <w:szCs w:val="27"/>
          <w14:ligatures w14:val="none"/>
        </w:rPr>
      </w:pPr>
      <w:r w:rsidRPr="00850F96">
        <w:rPr>
          <w:rFonts w:eastAsia="Times New Roman"/>
          <w:b/>
          <w:bCs/>
          <w:kern w:val="0"/>
          <w:sz w:val="27"/>
          <w:szCs w:val="27"/>
          <w:highlight w:val="yellow"/>
          <w14:ligatures w14:val="none"/>
        </w:rPr>
        <w:t>Why might a government hoard a cyber vulnerability?</w:t>
      </w:r>
    </w:p>
    <w:p w14:paraId="7A594886" w14:textId="77777777" w:rsidR="00C364DC" w:rsidRDefault="00C364DC" w:rsidP="00C364DC">
      <w:pPr>
        <w:spacing w:before="100" w:beforeAutospacing="1" w:after="100" w:afterAutospacing="1" w:line="240" w:lineRule="auto"/>
        <w:rPr>
          <w:rFonts w:eastAsia="Times New Roman"/>
          <w:kern w:val="0"/>
          <w14:ligatures w14:val="none"/>
        </w:rPr>
      </w:pPr>
      <w:r w:rsidRPr="00C364DC">
        <w:rPr>
          <w:rFonts w:eastAsia="Times New Roman"/>
          <w:kern w:val="0"/>
          <w14:ligatures w14:val="none"/>
        </w:rPr>
        <w:t>Governments might keep a cyber weakness secret so they can use it to attack, like by making tools to spy on enemies or running cyber operations. Hoarding can also be used as a bargaining chip in diplomatic situations and as a strategic edge in cyberwarfare.</w:t>
      </w:r>
    </w:p>
    <w:p w14:paraId="19B953D2" w14:textId="01DFF351" w:rsidR="001132F9" w:rsidRPr="00A15A36" w:rsidRDefault="001132F9" w:rsidP="00C364DC">
      <w:pPr>
        <w:spacing w:before="100" w:beforeAutospacing="1" w:after="100" w:afterAutospacing="1" w:line="240" w:lineRule="auto"/>
        <w:rPr>
          <w:rFonts w:eastAsia="Times New Roman"/>
          <w:kern w:val="0"/>
          <w:highlight w:val="cyan"/>
          <w14:ligatures w14:val="none"/>
        </w:rPr>
      </w:pPr>
      <w:r w:rsidRPr="00A15A36">
        <w:rPr>
          <w:rFonts w:eastAsia="Times New Roman"/>
          <w:kern w:val="0"/>
          <w:highlight w:val="cyan"/>
          <w14:ligatures w14:val="none"/>
        </w:rPr>
        <w:t xml:space="preserve">Sanger's </w:t>
      </w:r>
      <w:r w:rsidRPr="00A15A36">
        <w:rPr>
          <w:rFonts w:eastAsia="Times New Roman"/>
          <w:i/>
          <w:iCs/>
          <w:kern w:val="0"/>
          <w:highlight w:val="cyan"/>
          <w14:ligatures w14:val="none"/>
        </w:rPr>
        <w:t>Perfect Weapon</w:t>
      </w:r>
      <w:r w:rsidRPr="00A15A36">
        <w:rPr>
          <w:rFonts w:eastAsia="Times New Roman"/>
          <w:kern w:val="0"/>
          <w:highlight w:val="cyan"/>
          <w14:ligatures w14:val="none"/>
        </w:rPr>
        <w:t xml:space="preserve"> discusses how governments use vulnerabilities for offensive cyber operations and espionage</w:t>
      </w:r>
    </w:p>
    <w:p w14:paraId="28497296" w14:textId="115D076C" w:rsidR="001132F9" w:rsidRPr="00C364DC" w:rsidRDefault="00C577E1" w:rsidP="00C364DC">
      <w:pPr>
        <w:spacing w:before="100" w:beforeAutospacing="1" w:after="100" w:afterAutospacing="1" w:line="240" w:lineRule="auto"/>
        <w:rPr>
          <w:rFonts w:eastAsia="Times New Roman"/>
          <w:kern w:val="0"/>
          <w14:ligatures w14:val="none"/>
        </w:rPr>
      </w:pPr>
      <w:r w:rsidRPr="00A15A36">
        <w:rPr>
          <w:rFonts w:eastAsia="Times New Roman"/>
          <w:kern w:val="0"/>
          <w:highlight w:val="cyan"/>
          <w14:ligatures w14:val="none"/>
        </w:rPr>
        <w:t>Baram highlights the strategic edge governments gain in cyber warfare by hoarding vulnerabilities</w:t>
      </w:r>
    </w:p>
    <w:p w14:paraId="3E213DBF" w14:textId="20429E85" w:rsidR="00850F96" w:rsidRPr="00850F96" w:rsidRDefault="00850F96" w:rsidP="00850F96">
      <w:pPr>
        <w:spacing w:before="100" w:beforeAutospacing="1" w:after="100" w:afterAutospacing="1" w:line="240" w:lineRule="auto"/>
        <w:rPr>
          <w:rFonts w:eastAsia="Times New Roman"/>
          <w:kern w:val="0"/>
          <w14:ligatures w14:val="none"/>
        </w:rPr>
      </w:pPr>
      <w:r w:rsidRPr="00850F96">
        <w:rPr>
          <w:rFonts w:eastAsia="Times New Roman"/>
          <w:b/>
          <w:bCs/>
          <w:kern w:val="0"/>
          <w:sz w:val="27"/>
          <w:szCs w:val="27"/>
          <w14:ligatures w14:val="none"/>
        </w:rPr>
        <w:t xml:space="preserve"> </w:t>
      </w:r>
      <w:r w:rsidRPr="00850F96">
        <w:rPr>
          <w:rFonts w:eastAsia="Times New Roman"/>
          <w:b/>
          <w:bCs/>
          <w:kern w:val="0"/>
          <w:sz w:val="27"/>
          <w:szCs w:val="27"/>
          <w:highlight w:val="yellow"/>
          <w14:ligatures w14:val="none"/>
        </w:rPr>
        <w:t>1.</w:t>
      </w:r>
      <w:r w:rsidRPr="00850F96">
        <w:rPr>
          <w:rFonts w:eastAsia="Times New Roman"/>
          <w:b/>
          <w:bCs/>
          <w:kern w:val="0"/>
          <w:sz w:val="27"/>
          <w:szCs w:val="27"/>
          <w:highlight w:val="yellow"/>
          <w14:ligatures w14:val="none"/>
        </w:rPr>
        <w:tab/>
        <w:t>What are some of the risks of hoarding that vulnerability?</w:t>
      </w:r>
    </w:p>
    <w:p w14:paraId="0943BA7E" w14:textId="77777777" w:rsidR="00933A05" w:rsidRDefault="00933A05" w:rsidP="00933A05">
      <w:pPr>
        <w:spacing w:before="100" w:beforeAutospacing="1" w:after="100" w:afterAutospacing="1" w:line="240" w:lineRule="auto"/>
        <w:outlineLvl w:val="2"/>
        <w:rPr>
          <w:rFonts w:eastAsia="Times New Roman"/>
          <w:kern w:val="0"/>
          <w14:ligatures w14:val="none"/>
        </w:rPr>
      </w:pPr>
      <w:r w:rsidRPr="00933A05">
        <w:rPr>
          <w:rFonts w:eastAsia="Times New Roman"/>
          <w:kern w:val="0"/>
          <w14:ligatures w14:val="none"/>
        </w:rPr>
        <w:t xml:space="preserve">Risks include: </w:t>
      </w:r>
    </w:p>
    <w:p w14:paraId="0E9A683B" w14:textId="29A710FE" w:rsidR="00933A05" w:rsidRPr="00933A05" w:rsidRDefault="00933A05" w:rsidP="00933A05">
      <w:pPr>
        <w:spacing w:before="100" w:beforeAutospacing="1" w:after="100" w:afterAutospacing="1" w:line="240" w:lineRule="auto"/>
        <w:outlineLvl w:val="2"/>
        <w:rPr>
          <w:rFonts w:eastAsia="Times New Roman"/>
          <w:kern w:val="0"/>
          <w14:ligatures w14:val="none"/>
        </w:rPr>
      </w:pPr>
      <w:r w:rsidRPr="00933A05">
        <w:rPr>
          <w:rFonts w:eastAsia="Times New Roman"/>
          <w:kern w:val="0"/>
          <w14:ligatures w14:val="none"/>
        </w:rPr>
        <w:t>• Misuse by bad actors: Hackers or foreign governments can use the weakness for bad if it gets out or is found on its own.</w:t>
      </w:r>
    </w:p>
    <w:p w14:paraId="549D4C04" w14:textId="77777777" w:rsidR="00933A05" w:rsidRPr="00933A05" w:rsidRDefault="00933A05" w:rsidP="00933A05">
      <w:pPr>
        <w:spacing w:before="100" w:beforeAutospacing="1" w:after="100" w:afterAutospacing="1" w:line="240" w:lineRule="auto"/>
        <w:outlineLvl w:val="2"/>
        <w:rPr>
          <w:rFonts w:eastAsia="Times New Roman"/>
          <w:kern w:val="0"/>
          <w14:ligatures w14:val="none"/>
        </w:rPr>
      </w:pPr>
      <w:r w:rsidRPr="00933A05">
        <w:rPr>
          <w:rFonts w:eastAsia="Times New Roman"/>
          <w:kern w:val="0"/>
          <w14:ligatures w14:val="none"/>
        </w:rPr>
        <w:t>• Delaying patches: This leaves systems open to attack for long periods of time, which is bad for national security and overall cyber health.</w:t>
      </w:r>
    </w:p>
    <w:p w14:paraId="2EDB3BC3" w14:textId="77777777" w:rsidR="00933A05" w:rsidRDefault="00933A05" w:rsidP="00933A05">
      <w:pPr>
        <w:spacing w:before="100" w:beforeAutospacing="1" w:after="100" w:afterAutospacing="1" w:line="240" w:lineRule="auto"/>
        <w:outlineLvl w:val="2"/>
        <w:rPr>
          <w:rFonts w:eastAsia="Times New Roman"/>
          <w:kern w:val="0"/>
          <w14:ligatures w14:val="none"/>
        </w:rPr>
      </w:pPr>
      <w:r w:rsidRPr="00933A05">
        <w:rPr>
          <w:rFonts w:eastAsia="Times New Roman"/>
          <w:kern w:val="0"/>
          <w14:ligatures w14:val="none"/>
        </w:rPr>
        <w:t>• Loss of trust: People, groups, and allies may not trust the government as much if it puts offensive cyber powers ahead of defense ones.</w:t>
      </w:r>
    </w:p>
    <w:p w14:paraId="7CB38DCC" w14:textId="0228B38A" w:rsidR="00C577E1" w:rsidRPr="00A15A36" w:rsidRDefault="00C577E1" w:rsidP="00933A05">
      <w:pPr>
        <w:spacing w:before="100" w:beforeAutospacing="1" w:after="100" w:afterAutospacing="1" w:line="240" w:lineRule="auto"/>
        <w:outlineLvl w:val="2"/>
        <w:rPr>
          <w:rFonts w:eastAsia="Times New Roman"/>
          <w:kern w:val="0"/>
          <w:highlight w:val="cyan"/>
          <w14:ligatures w14:val="none"/>
        </w:rPr>
      </w:pPr>
      <w:r w:rsidRPr="00A15A36">
        <w:rPr>
          <w:rFonts w:eastAsia="Times New Roman"/>
          <w:kern w:val="0"/>
          <w:highlight w:val="cyan"/>
          <w14:ligatures w14:val="none"/>
        </w:rPr>
        <w:t>Schneier emphasizes the risks of misuse by bad actors and the potential for delayed patches</w:t>
      </w:r>
    </w:p>
    <w:p w14:paraId="42CF2BEE" w14:textId="3A10AD38" w:rsidR="00C577E1" w:rsidRDefault="00D206F8" w:rsidP="00933A05">
      <w:pPr>
        <w:spacing w:before="100" w:beforeAutospacing="1" w:after="100" w:afterAutospacing="1" w:line="240" w:lineRule="auto"/>
        <w:outlineLvl w:val="2"/>
        <w:rPr>
          <w:rFonts w:eastAsia="Times New Roman"/>
          <w:kern w:val="0"/>
          <w14:ligatures w14:val="none"/>
        </w:rPr>
      </w:pPr>
      <w:r w:rsidRPr="00A15A36">
        <w:rPr>
          <w:rFonts w:eastAsia="Times New Roman"/>
          <w:kern w:val="0"/>
          <w:highlight w:val="cyan"/>
          <w14:ligatures w14:val="none"/>
        </w:rPr>
        <w:t>Baram explores how stolen vulnerabilities can be reused by adversaries</w:t>
      </w:r>
    </w:p>
    <w:p w14:paraId="10AAEDF2" w14:textId="1192267D" w:rsidR="00850F96" w:rsidRPr="00850F96" w:rsidRDefault="00850F96" w:rsidP="00933A05">
      <w:pPr>
        <w:spacing w:before="100" w:beforeAutospacing="1" w:after="100" w:afterAutospacing="1" w:line="240" w:lineRule="auto"/>
        <w:outlineLvl w:val="2"/>
        <w:rPr>
          <w:rFonts w:eastAsia="Times New Roman"/>
          <w:b/>
          <w:bCs/>
          <w:kern w:val="0"/>
          <w:sz w:val="27"/>
          <w:szCs w:val="27"/>
          <w14:ligatures w14:val="none"/>
        </w:rPr>
      </w:pPr>
      <w:r w:rsidRPr="00850F96">
        <w:rPr>
          <w:rFonts w:eastAsia="Times New Roman"/>
          <w:b/>
          <w:bCs/>
          <w:kern w:val="0"/>
          <w:sz w:val="27"/>
          <w:szCs w:val="27"/>
          <w:highlight w:val="yellow"/>
          <w14:ligatures w14:val="none"/>
        </w:rPr>
        <w:t>2.</w:t>
      </w:r>
      <w:r w:rsidRPr="00850F96">
        <w:rPr>
          <w:rFonts w:eastAsia="Times New Roman"/>
          <w:b/>
          <w:bCs/>
          <w:kern w:val="0"/>
          <w:sz w:val="27"/>
          <w:szCs w:val="27"/>
          <w:highlight w:val="yellow"/>
          <w14:ligatures w14:val="none"/>
        </w:rPr>
        <w:tab/>
        <w:t>Why might it choose to reveal that vulnerability?</w:t>
      </w:r>
    </w:p>
    <w:p w14:paraId="78180935" w14:textId="77777777" w:rsidR="006962CB" w:rsidRDefault="006962CB" w:rsidP="00850F96">
      <w:pPr>
        <w:spacing w:before="100" w:beforeAutospacing="1" w:after="100" w:afterAutospacing="1" w:line="240" w:lineRule="auto"/>
        <w:outlineLvl w:val="2"/>
        <w:rPr>
          <w:rFonts w:eastAsia="Times New Roman"/>
          <w:kern w:val="0"/>
          <w14:ligatures w14:val="none"/>
        </w:rPr>
      </w:pPr>
      <w:r w:rsidRPr="006962CB">
        <w:rPr>
          <w:rFonts w:eastAsia="Times New Roman"/>
          <w:kern w:val="0"/>
          <w14:ligatures w14:val="none"/>
        </w:rPr>
        <w:t>By disclosing vulnerabilities, software providers may fix them, enhancing cybersecurity for all users. By putting defense above attack, it makes networks and systems safer.</w:t>
      </w:r>
    </w:p>
    <w:p w14:paraId="45E3DA69" w14:textId="56A0886A" w:rsidR="00D206F8" w:rsidRDefault="00D206F8" w:rsidP="00850F96">
      <w:pPr>
        <w:spacing w:before="100" w:beforeAutospacing="1" w:after="100" w:afterAutospacing="1" w:line="240" w:lineRule="auto"/>
        <w:outlineLvl w:val="2"/>
        <w:rPr>
          <w:rFonts w:eastAsia="Times New Roman"/>
          <w:kern w:val="0"/>
          <w14:ligatures w14:val="none"/>
        </w:rPr>
      </w:pPr>
      <w:r w:rsidRPr="00A15A36">
        <w:rPr>
          <w:rFonts w:eastAsia="Times New Roman"/>
          <w:kern w:val="0"/>
          <w:highlight w:val="cyan"/>
          <w14:ligatures w14:val="none"/>
        </w:rPr>
        <w:t>Schneier argues that revealing vulnerabilities can enhance overall cybersecurity</w:t>
      </w:r>
    </w:p>
    <w:p w14:paraId="5B6ED5FB" w14:textId="01781DB3" w:rsidR="00850F96" w:rsidRPr="00850F96" w:rsidRDefault="00850F96" w:rsidP="00850F96">
      <w:pPr>
        <w:spacing w:before="100" w:beforeAutospacing="1" w:after="100" w:afterAutospacing="1" w:line="240" w:lineRule="auto"/>
        <w:outlineLvl w:val="2"/>
        <w:rPr>
          <w:rFonts w:eastAsia="Times New Roman"/>
          <w:b/>
          <w:bCs/>
          <w:kern w:val="0"/>
          <w:sz w:val="27"/>
          <w:szCs w:val="27"/>
          <w14:ligatures w14:val="none"/>
        </w:rPr>
      </w:pPr>
      <w:r w:rsidRPr="00850F96">
        <w:rPr>
          <w:rFonts w:eastAsia="Times New Roman"/>
          <w:b/>
          <w:bCs/>
          <w:kern w:val="0"/>
          <w:sz w:val="27"/>
          <w:szCs w:val="27"/>
          <w:highlight w:val="yellow"/>
          <w14:ligatures w14:val="none"/>
        </w:rPr>
        <w:t>3.</w:t>
      </w:r>
      <w:r w:rsidRPr="00850F96">
        <w:rPr>
          <w:rFonts w:eastAsia="Times New Roman"/>
          <w:b/>
          <w:bCs/>
          <w:kern w:val="0"/>
          <w:sz w:val="27"/>
          <w:szCs w:val="27"/>
          <w:highlight w:val="yellow"/>
          <w14:ligatures w14:val="none"/>
        </w:rPr>
        <w:tab/>
        <w:t>What are some of the risks of revealing that vulnerability?</w:t>
      </w:r>
    </w:p>
    <w:p w14:paraId="48D69415" w14:textId="77777777" w:rsidR="00E864FF" w:rsidRDefault="00E864FF" w:rsidP="00E864FF">
      <w:pPr>
        <w:spacing w:before="100" w:beforeAutospacing="1" w:after="100" w:afterAutospacing="1" w:line="240" w:lineRule="auto"/>
        <w:outlineLvl w:val="2"/>
        <w:rPr>
          <w:rFonts w:eastAsia="Times New Roman"/>
          <w:kern w:val="0"/>
          <w14:ligatures w14:val="none"/>
        </w:rPr>
      </w:pPr>
      <w:r w:rsidRPr="00E864FF">
        <w:rPr>
          <w:rFonts w:eastAsia="Times New Roman"/>
          <w:kern w:val="0"/>
          <w14:ligatures w14:val="none"/>
        </w:rPr>
        <w:t xml:space="preserve">Sharing weaknesses can: </w:t>
      </w:r>
    </w:p>
    <w:p w14:paraId="64C641E4" w14:textId="74966611" w:rsidR="00E864FF" w:rsidRPr="00E864FF" w:rsidRDefault="00E864FF" w:rsidP="00E864FF">
      <w:pPr>
        <w:spacing w:before="100" w:beforeAutospacing="1" w:after="100" w:afterAutospacing="1" w:line="240" w:lineRule="auto"/>
        <w:outlineLvl w:val="2"/>
        <w:rPr>
          <w:rFonts w:eastAsia="Times New Roman"/>
          <w:kern w:val="0"/>
          <w14:ligatures w14:val="none"/>
        </w:rPr>
      </w:pPr>
      <w:r w:rsidRPr="00E864FF">
        <w:rPr>
          <w:rFonts w:eastAsia="Times New Roman"/>
          <w:kern w:val="0"/>
          <w14:ligatures w14:val="none"/>
        </w:rPr>
        <w:t>• Show what intelligence services can do; Sharing could accidentally show what tools or methods the government uses to find these vulnerabilities.</w:t>
      </w:r>
    </w:p>
    <w:p w14:paraId="24DAAC62" w14:textId="77777777" w:rsidR="00E864FF" w:rsidRPr="00E864FF" w:rsidRDefault="00E864FF" w:rsidP="00E864FF">
      <w:pPr>
        <w:spacing w:before="100" w:beforeAutospacing="1" w:after="100" w:afterAutospacing="1" w:line="240" w:lineRule="auto"/>
        <w:outlineLvl w:val="2"/>
        <w:rPr>
          <w:rFonts w:eastAsia="Times New Roman"/>
          <w:kern w:val="0"/>
          <w14:ligatures w14:val="none"/>
        </w:rPr>
      </w:pPr>
      <w:r w:rsidRPr="00E864FF">
        <w:rPr>
          <w:rFonts w:eastAsia="Times New Roman"/>
          <w:kern w:val="0"/>
          <w14:ligatures w14:val="none"/>
        </w:rPr>
        <w:t>• Limit your strategy choices: Once the flaw has been fixed, it can't be used to do harm.</w:t>
      </w:r>
    </w:p>
    <w:p w14:paraId="3DC2E180" w14:textId="77777777" w:rsidR="00E864FF" w:rsidRDefault="00E864FF" w:rsidP="00E864FF">
      <w:pPr>
        <w:spacing w:before="100" w:beforeAutospacing="1" w:after="100" w:afterAutospacing="1" w:line="240" w:lineRule="auto"/>
        <w:outlineLvl w:val="2"/>
        <w:rPr>
          <w:rFonts w:eastAsia="Times New Roman"/>
          <w:kern w:val="0"/>
          <w14:ligatures w14:val="none"/>
        </w:rPr>
      </w:pPr>
      <w:r w:rsidRPr="00E864FF">
        <w:rPr>
          <w:rFonts w:eastAsia="Times New Roman"/>
          <w:kern w:val="0"/>
          <w14:ligatures w14:val="none"/>
        </w:rPr>
        <w:lastRenderedPageBreak/>
        <w:t>• Short-term backlash: Some businesses or sellers may sue the government for not disclosing information on time.</w:t>
      </w:r>
    </w:p>
    <w:p w14:paraId="3B4D1847" w14:textId="7A5BA33D" w:rsidR="00D206F8" w:rsidRPr="00E864FF" w:rsidRDefault="00D206F8" w:rsidP="00E864FF">
      <w:pPr>
        <w:spacing w:before="100" w:beforeAutospacing="1" w:after="100" w:afterAutospacing="1" w:line="240" w:lineRule="auto"/>
        <w:outlineLvl w:val="2"/>
        <w:rPr>
          <w:rFonts w:eastAsia="Times New Roman"/>
          <w:kern w:val="0"/>
          <w14:ligatures w14:val="none"/>
        </w:rPr>
      </w:pPr>
      <w:r w:rsidRPr="00A15A36">
        <w:rPr>
          <w:rFonts w:eastAsia="Times New Roman"/>
          <w:kern w:val="0"/>
          <w:highlight w:val="cyan"/>
          <w14:ligatures w14:val="none"/>
        </w:rPr>
        <w:t>Sanger and Schneier discuss how revealing vulnerabilities can expose intelligence methods and limit strategic options</w:t>
      </w:r>
    </w:p>
    <w:p w14:paraId="3FBF6B96" w14:textId="7851C8EF" w:rsidR="00850F96" w:rsidRPr="00850F96" w:rsidRDefault="00E864FF" w:rsidP="00E864FF">
      <w:pPr>
        <w:spacing w:before="100" w:beforeAutospacing="1" w:after="100" w:afterAutospacing="1" w:line="240" w:lineRule="auto"/>
        <w:outlineLvl w:val="2"/>
        <w:rPr>
          <w:rFonts w:eastAsia="Times New Roman"/>
          <w:b/>
          <w:bCs/>
          <w:kern w:val="0"/>
          <w:sz w:val="27"/>
          <w:szCs w:val="27"/>
          <w14:ligatures w14:val="none"/>
        </w:rPr>
      </w:pPr>
      <w:r w:rsidRPr="00E864FF">
        <w:rPr>
          <w:rFonts w:eastAsia="Times New Roman"/>
          <w:kern w:val="0"/>
          <w14:ligatures w14:val="none"/>
        </w:rPr>
        <w:cr/>
      </w:r>
      <w:r w:rsidR="00850F96" w:rsidRPr="00850F96">
        <w:rPr>
          <w:rFonts w:eastAsia="Times New Roman"/>
          <w:b/>
          <w:bCs/>
          <w:kern w:val="0"/>
          <w:sz w:val="27"/>
          <w:szCs w:val="27"/>
          <w14:ligatures w14:val="none"/>
        </w:rPr>
        <w:t>2.</w:t>
      </w:r>
      <w:r w:rsidR="00850F96" w:rsidRPr="00850F96">
        <w:rPr>
          <w:rFonts w:eastAsia="Times New Roman"/>
          <w:b/>
          <w:bCs/>
          <w:kern w:val="0"/>
          <w:sz w:val="27"/>
          <w:szCs w:val="27"/>
          <w14:ligatures w14:val="none"/>
        </w:rPr>
        <w:tab/>
      </w:r>
      <w:r w:rsidR="00850F96" w:rsidRPr="00850F96">
        <w:rPr>
          <w:rFonts w:eastAsia="Times New Roman"/>
          <w:b/>
          <w:bCs/>
          <w:kern w:val="0"/>
          <w:sz w:val="27"/>
          <w:szCs w:val="27"/>
          <w:highlight w:val="yellow"/>
          <w14:ligatures w14:val="none"/>
        </w:rPr>
        <w:t>What do you think the government’s policy should be in terms of revealing or hoarding vulnerabilities, and why?</w:t>
      </w:r>
    </w:p>
    <w:p w14:paraId="066AA5B5" w14:textId="6355903E" w:rsidR="00850F96" w:rsidRDefault="00A00E94" w:rsidP="00850F96">
      <w:pPr>
        <w:spacing w:before="100" w:beforeAutospacing="1" w:after="100" w:afterAutospacing="1" w:line="240" w:lineRule="auto"/>
        <w:rPr>
          <w:rFonts w:eastAsia="Times New Roman"/>
          <w:kern w:val="0"/>
          <w14:ligatures w14:val="none"/>
        </w:rPr>
      </w:pPr>
      <w:r w:rsidRPr="00A00E94">
        <w:rPr>
          <w:rFonts w:eastAsia="Times New Roman"/>
          <w:kern w:val="0"/>
          <w14:ligatures w14:val="none"/>
        </w:rPr>
        <w:t>If there isn't an immediate need for offensive operations, governments should weigh the risks and benefits and lean toward sharing vulnerabilities to improve global cybersecurity. Transparency and accountability could be improved with policies like the "Equities Process," which decides whether to reveal or keep information.</w:t>
      </w:r>
    </w:p>
    <w:p w14:paraId="42BC597C" w14:textId="77777777" w:rsidR="00850F96" w:rsidRPr="00850F96" w:rsidRDefault="00850F96" w:rsidP="00850F96">
      <w:pPr>
        <w:spacing w:before="100" w:beforeAutospacing="1" w:after="100" w:afterAutospacing="1" w:line="240" w:lineRule="auto"/>
        <w:rPr>
          <w:rFonts w:eastAsia="Times New Roman"/>
          <w:kern w:val="0"/>
          <w14:ligatures w14:val="none"/>
        </w:rPr>
      </w:pPr>
    </w:p>
    <w:p w14:paraId="16874BBA" w14:textId="77777777" w:rsidR="00850F96" w:rsidRDefault="00850F96" w:rsidP="00850F96">
      <w:pPr>
        <w:spacing w:before="100" w:beforeAutospacing="1" w:after="100" w:afterAutospacing="1" w:line="240" w:lineRule="auto"/>
        <w:outlineLvl w:val="2"/>
        <w:rPr>
          <w:rFonts w:eastAsia="Times New Roman"/>
          <w:b/>
          <w:bCs/>
          <w:kern w:val="0"/>
          <w:sz w:val="27"/>
          <w:szCs w:val="27"/>
          <w14:ligatures w14:val="none"/>
        </w:rPr>
      </w:pPr>
      <w:r w:rsidRPr="00850F96">
        <w:rPr>
          <w:rFonts w:eastAsia="Times New Roman"/>
          <w:b/>
          <w:bCs/>
          <w:kern w:val="0"/>
          <w:sz w:val="27"/>
          <w:szCs w:val="27"/>
          <w:highlight w:val="yellow"/>
          <w14:ligatures w14:val="none"/>
        </w:rPr>
        <w:t>3.</w:t>
      </w:r>
      <w:r w:rsidRPr="00850F96">
        <w:rPr>
          <w:rFonts w:eastAsia="Times New Roman"/>
          <w:b/>
          <w:bCs/>
          <w:kern w:val="0"/>
          <w:sz w:val="27"/>
          <w:szCs w:val="27"/>
          <w:highlight w:val="yellow"/>
          <w14:ligatures w14:val="none"/>
        </w:rPr>
        <w:tab/>
        <w:t>What was the effect of Snowden on tech companies’ approaches to cybersecurity? On balance do you think this was a good thing or a bad thing?</w:t>
      </w:r>
    </w:p>
    <w:p w14:paraId="08ADA9B1" w14:textId="77777777" w:rsidR="00FA31BB" w:rsidRDefault="00FA31BB" w:rsidP="00850F96">
      <w:pPr>
        <w:spacing w:before="100" w:beforeAutospacing="1" w:after="100" w:afterAutospacing="1" w:line="240" w:lineRule="auto"/>
        <w:rPr>
          <w:rFonts w:eastAsia="Times New Roman"/>
          <w:kern w:val="0"/>
          <w14:ligatures w14:val="none"/>
        </w:rPr>
      </w:pPr>
      <w:r w:rsidRPr="00FA31BB">
        <w:rPr>
          <w:rFonts w:eastAsia="Times New Roman"/>
          <w:kern w:val="0"/>
          <w14:ligatures w14:val="none"/>
        </w:rPr>
        <w:t xml:space="preserve">Tech businesses were forced by Edward Snowden's disclosures to emphasize customer privacy and implement more robust encryption. They expedited the development of security technologies and grew more resilient to access demands from the government. Overall, this </w:t>
      </w:r>
      <w:proofErr w:type="gramStart"/>
      <w:r w:rsidRPr="00FA31BB">
        <w:rPr>
          <w:rFonts w:eastAsia="Times New Roman"/>
          <w:kern w:val="0"/>
          <w14:ligatures w14:val="none"/>
        </w:rPr>
        <w:t>change</w:t>
      </w:r>
      <w:proofErr w:type="gramEnd"/>
      <w:r w:rsidRPr="00FA31BB">
        <w:rPr>
          <w:rFonts w:eastAsia="Times New Roman"/>
          <w:kern w:val="0"/>
          <w14:ligatures w14:val="none"/>
        </w:rPr>
        <w:t xml:space="preserve"> improved cybersecurity around the world but strained relations between governments and privacy groups.</w:t>
      </w:r>
    </w:p>
    <w:p w14:paraId="3195FD33" w14:textId="3E766EFC" w:rsidR="009D2A5A" w:rsidRDefault="009D2A5A" w:rsidP="00850F96">
      <w:pPr>
        <w:spacing w:before="100" w:beforeAutospacing="1" w:after="100" w:afterAutospacing="1" w:line="240" w:lineRule="auto"/>
        <w:rPr>
          <w:rFonts w:eastAsia="Times New Roman"/>
          <w:kern w:val="0"/>
          <w14:ligatures w14:val="none"/>
        </w:rPr>
      </w:pPr>
      <w:r w:rsidRPr="00A15A36">
        <w:rPr>
          <w:rFonts w:eastAsia="Times New Roman"/>
          <w:kern w:val="0"/>
          <w:highlight w:val="cyan"/>
          <w14:ligatures w14:val="none"/>
        </w:rPr>
        <w:t>Schneier examines how Snowden's revelations pushed tech companies to prioritize encryption and user privacy</w:t>
      </w:r>
    </w:p>
    <w:p w14:paraId="506760F3" w14:textId="77777777" w:rsidR="009D2A5A" w:rsidRDefault="009D2A5A" w:rsidP="00850F96">
      <w:pPr>
        <w:spacing w:before="100" w:beforeAutospacing="1" w:after="100" w:afterAutospacing="1" w:line="240" w:lineRule="auto"/>
        <w:rPr>
          <w:rFonts w:eastAsia="Times New Roman"/>
          <w:kern w:val="0"/>
          <w14:ligatures w14:val="none"/>
        </w:rPr>
      </w:pPr>
    </w:p>
    <w:p w14:paraId="05EED7FC" w14:textId="0A66112D" w:rsidR="00850F96" w:rsidRDefault="00850F96" w:rsidP="00850F96">
      <w:pPr>
        <w:spacing w:before="100" w:beforeAutospacing="1" w:after="100" w:afterAutospacing="1" w:line="240" w:lineRule="auto"/>
        <w:rPr>
          <w:rFonts w:eastAsia="Times New Roman"/>
          <w:b/>
          <w:bCs/>
          <w:kern w:val="0"/>
          <w:sz w:val="27"/>
          <w:szCs w:val="27"/>
          <w14:ligatures w14:val="none"/>
        </w:rPr>
      </w:pPr>
      <w:r w:rsidRPr="00850F96">
        <w:rPr>
          <w:rFonts w:eastAsia="Times New Roman"/>
          <w:b/>
          <w:bCs/>
          <w:kern w:val="0"/>
          <w:sz w:val="27"/>
          <w:szCs w:val="27"/>
          <w:highlight w:val="yellow"/>
          <w14:ligatures w14:val="none"/>
        </w:rPr>
        <w:t>4.</w:t>
      </w:r>
      <w:r w:rsidRPr="00850F96">
        <w:rPr>
          <w:rFonts w:eastAsia="Times New Roman"/>
          <w:b/>
          <w:bCs/>
          <w:kern w:val="0"/>
          <w:sz w:val="27"/>
          <w:szCs w:val="27"/>
          <w:highlight w:val="yellow"/>
          <w14:ligatures w14:val="none"/>
        </w:rPr>
        <w:tab/>
        <w:t xml:space="preserve">Why does the U.S. government want companies like Apple to hold onto decryption keys (that is, the bit of information that lets you read encrypted data), and why are those companies resistant? </w:t>
      </w:r>
    </w:p>
    <w:p w14:paraId="5DE78CE9" w14:textId="77777777" w:rsidR="00AA549D" w:rsidRPr="00AA549D" w:rsidRDefault="00AA549D" w:rsidP="00AA549D">
      <w:pPr>
        <w:spacing w:before="100" w:beforeAutospacing="1" w:after="100" w:afterAutospacing="1" w:line="240" w:lineRule="auto"/>
        <w:rPr>
          <w:rFonts w:eastAsia="Times New Roman"/>
          <w:kern w:val="0"/>
          <w14:ligatures w14:val="none"/>
        </w:rPr>
      </w:pPr>
      <w:r w:rsidRPr="00AA549D">
        <w:rPr>
          <w:rFonts w:eastAsia="Times New Roman"/>
          <w:kern w:val="0"/>
          <w14:ligatures w14:val="none"/>
        </w:rPr>
        <w:t>The U.S. government says businesses should keep decryption keys so that police can get to encrypted data during probes. Firms like Apple don't want to do it because:</w:t>
      </w:r>
    </w:p>
    <w:p w14:paraId="1715AF8C" w14:textId="77777777" w:rsidR="00AA549D" w:rsidRPr="00AA549D" w:rsidRDefault="00AA549D" w:rsidP="00AA549D">
      <w:pPr>
        <w:spacing w:before="100" w:beforeAutospacing="1" w:after="100" w:afterAutospacing="1" w:line="240" w:lineRule="auto"/>
        <w:rPr>
          <w:rFonts w:eastAsia="Times New Roman"/>
          <w:kern w:val="0"/>
          <w14:ligatures w14:val="none"/>
        </w:rPr>
      </w:pPr>
      <w:r w:rsidRPr="00AA549D">
        <w:rPr>
          <w:rFonts w:eastAsia="Times New Roman"/>
          <w:kern w:val="0"/>
          <w14:ligatures w14:val="none"/>
        </w:rPr>
        <w:t>• Privacy: Storing decoding keys puts users' privacy at risk and raises the chance that they will be misused.</w:t>
      </w:r>
    </w:p>
    <w:p w14:paraId="748B611E" w14:textId="77777777" w:rsidR="00AA549D" w:rsidRDefault="00AA549D" w:rsidP="00AA549D">
      <w:pPr>
        <w:spacing w:before="100" w:beforeAutospacing="1" w:after="100" w:afterAutospacing="1" w:line="240" w:lineRule="auto"/>
        <w:rPr>
          <w:rFonts w:eastAsia="Times New Roman"/>
          <w:kern w:val="0"/>
          <w14:ligatures w14:val="none"/>
        </w:rPr>
      </w:pPr>
      <w:r w:rsidRPr="00AA549D">
        <w:rPr>
          <w:rFonts w:eastAsia="Times New Roman"/>
          <w:kern w:val="0"/>
          <w14:ligatures w14:val="none"/>
        </w:rPr>
        <w:t>• Safety: Keeping keys in a safe place leaves holes that hackers could use.</w:t>
      </w:r>
    </w:p>
    <w:p w14:paraId="4D02390D" w14:textId="53A126F6" w:rsidR="00B77827" w:rsidRDefault="00B77827" w:rsidP="00AA549D">
      <w:pPr>
        <w:spacing w:before="100" w:beforeAutospacing="1" w:after="100" w:afterAutospacing="1" w:line="240" w:lineRule="auto"/>
        <w:rPr>
          <w:rFonts w:eastAsia="Times New Roman"/>
          <w:kern w:val="0"/>
          <w14:ligatures w14:val="none"/>
        </w:rPr>
      </w:pPr>
      <w:r w:rsidRPr="00A15A36">
        <w:rPr>
          <w:rFonts w:eastAsia="Times New Roman"/>
          <w:kern w:val="0"/>
          <w:highlight w:val="cyan"/>
          <w14:ligatures w14:val="none"/>
        </w:rPr>
        <w:t>Schneier delves into the tension between government demands for access and companies' commitment to user privacy</w:t>
      </w:r>
    </w:p>
    <w:p w14:paraId="7D92256A" w14:textId="530B5366" w:rsidR="009C5C47" w:rsidRPr="00850F96" w:rsidRDefault="009C5C47" w:rsidP="00AA549D">
      <w:pPr>
        <w:spacing w:before="100" w:beforeAutospacing="1" w:after="100" w:afterAutospacing="1" w:line="240" w:lineRule="auto"/>
        <w:rPr>
          <w:rFonts w:eastAsia="Times New Roman"/>
          <w:kern w:val="0"/>
          <w14:ligatures w14:val="none"/>
        </w:rPr>
      </w:pPr>
      <w:r w:rsidRPr="009C5C47">
        <w:rPr>
          <w:rFonts w:eastAsia="Times New Roman"/>
          <w:kern w:val="0"/>
          <w:highlight w:val="yellow"/>
          <w14:ligatures w14:val="none"/>
        </w:rPr>
        <w:lastRenderedPageBreak/>
        <w:t>Which side do you think is right and why?</w:t>
      </w:r>
    </w:p>
    <w:p w14:paraId="274EA64E" w14:textId="77777777" w:rsidR="002D2139" w:rsidRDefault="002D2139" w:rsidP="00850F96">
      <w:pPr>
        <w:spacing w:before="100" w:beforeAutospacing="1" w:after="100" w:afterAutospacing="1" w:line="240" w:lineRule="auto"/>
        <w:outlineLvl w:val="2"/>
        <w:rPr>
          <w:rFonts w:eastAsia="Times New Roman"/>
          <w:kern w:val="0"/>
          <w14:ligatures w14:val="none"/>
        </w:rPr>
      </w:pPr>
      <w:r w:rsidRPr="002D2139">
        <w:rPr>
          <w:rFonts w:eastAsia="Times New Roman"/>
          <w:kern w:val="0"/>
          <w14:ligatures w14:val="none"/>
        </w:rPr>
        <w:t>While privacy and security are crucial, public safety and national security must also be considered. Creating systems for lawful access, with robust safeguards and oversight, can strike a balance between privacy rights and the need to combat crime and terrorism. Encryption without accountability can hinder investigations and allow harmful activities to flourish unchecked. With proper regulation and transparency, the risks of misuse could be minimized, supporting a policy where access is granted under strict circumstances.</w:t>
      </w:r>
    </w:p>
    <w:p w14:paraId="20A9F9CB" w14:textId="6FD05B62" w:rsidR="00850F96" w:rsidRDefault="00850F96" w:rsidP="00850F96">
      <w:pPr>
        <w:spacing w:before="100" w:beforeAutospacing="1" w:after="100" w:afterAutospacing="1" w:line="240" w:lineRule="auto"/>
        <w:outlineLvl w:val="2"/>
        <w:rPr>
          <w:rFonts w:eastAsia="Times New Roman"/>
          <w:b/>
          <w:bCs/>
          <w:kern w:val="0"/>
          <w:sz w:val="27"/>
          <w:szCs w:val="27"/>
          <w14:ligatures w14:val="none"/>
        </w:rPr>
      </w:pPr>
      <w:r w:rsidRPr="00850F96">
        <w:rPr>
          <w:rFonts w:eastAsia="Times New Roman"/>
          <w:b/>
          <w:bCs/>
          <w:kern w:val="0"/>
          <w:sz w:val="27"/>
          <w:szCs w:val="27"/>
          <w:highlight w:val="yellow"/>
          <w14:ligatures w14:val="none"/>
        </w:rPr>
        <w:t>5.</w:t>
      </w:r>
      <w:r w:rsidRPr="00850F96">
        <w:rPr>
          <w:rFonts w:eastAsia="Times New Roman"/>
          <w:b/>
          <w:bCs/>
          <w:kern w:val="0"/>
          <w:sz w:val="27"/>
          <w:szCs w:val="27"/>
          <w:highlight w:val="yellow"/>
          <w14:ligatures w14:val="none"/>
        </w:rPr>
        <w:tab/>
        <w:t>What is the NSA accused of doing vis-à-vis encryption standards? Assuming these accusations are true, what are the risks?</w:t>
      </w:r>
    </w:p>
    <w:p w14:paraId="5C0C767F" w14:textId="1523FCE7" w:rsidR="00850F96" w:rsidRPr="00850F96" w:rsidRDefault="00850F96" w:rsidP="00850F96">
      <w:pPr>
        <w:spacing w:before="100" w:beforeAutospacing="1" w:after="100" w:afterAutospacing="1" w:line="240" w:lineRule="auto"/>
        <w:outlineLvl w:val="2"/>
        <w:rPr>
          <w:rFonts w:eastAsia="Times New Roman"/>
          <w:kern w:val="0"/>
          <w14:ligatures w14:val="none"/>
        </w:rPr>
      </w:pPr>
      <w:r w:rsidRPr="00850F96">
        <w:rPr>
          <w:rFonts w:eastAsia="Times New Roman"/>
          <w:kern w:val="0"/>
          <w14:ligatures w14:val="none"/>
        </w:rPr>
        <w:t>The NSA is accused of deliberately weakening encryption standards to maintain surveillance capabilities. If true, this poses risks like:</w:t>
      </w:r>
    </w:p>
    <w:p w14:paraId="730CF066" w14:textId="77777777" w:rsidR="00151B17" w:rsidRPr="00B77827" w:rsidRDefault="00151B17" w:rsidP="00151B17">
      <w:pPr>
        <w:spacing w:before="100" w:beforeAutospacing="1" w:after="100" w:afterAutospacing="1" w:line="240" w:lineRule="auto"/>
        <w:rPr>
          <w:rFonts w:eastAsia="Times New Roman"/>
          <w:kern w:val="0"/>
          <w14:ligatures w14:val="none"/>
        </w:rPr>
      </w:pPr>
      <w:r w:rsidRPr="00151B17">
        <w:rPr>
          <w:rFonts w:eastAsia="Times New Roman"/>
          <w:b/>
          <w:bCs/>
          <w:kern w:val="0"/>
          <w14:ligatures w14:val="none"/>
        </w:rPr>
        <w:t xml:space="preserve">• </w:t>
      </w:r>
      <w:r w:rsidRPr="00B77827">
        <w:rPr>
          <w:rFonts w:eastAsia="Times New Roman"/>
          <w:kern w:val="0"/>
          <w14:ligatures w14:val="none"/>
        </w:rPr>
        <w:t>Global weakness: Encryption flaws can be used by enemies, not just the NSA.</w:t>
      </w:r>
    </w:p>
    <w:p w14:paraId="72E5C724" w14:textId="77777777" w:rsidR="00151B17" w:rsidRDefault="00151B17" w:rsidP="00151B17">
      <w:pPr>
        <w:spacing w:before="100" w:beforeAutospacing="1" w:after="100" w:afterAutospacing="1" w:line="240" w:lineRule="auto"/>
        <w:rPr>
          <w:rFonts w:eastAsia="Times New Roman"/>
          <w:kern w:val="0"/>
          <w14:ligatures w14:val="none"/>
        </w:rPr>
      </w:pPr>
      <w:r w:rsidRPr="00B77827">
        <w:rPr>
          <w:rFonts w:eastAsia="Times New Roman"/>
          <w:kern w:val="0"/>
          <w14:ligatures w14:val="none"/>
        </w:rPr>
        <w:t>• Loss of trust: These kinds of acts make people less likely to trust cryptographic systems and technologies made in the U.S.</w:t>
      </w:r>
    </w:p>
    <w:p w14:paraId="7D10D30C" w14:textId="0B81FAC3" w:rsidR="00B77827" w:rsidRPr="00B77827" w:rsidRDefault="00B334E5" w:rsidP="00151B17">
      <w:pPr>
        <w:spacing w:before="100" w:beforeAutospacing="1" w:after="100" w:afterAutospacing="1" w:line="240" w:lineRule="auto"/>
        <w:rPr>
          <w:rFonts w:eastAsia="Times New Roman"/>
          <w:kern w:val="0"/>
          <w14:ligatures w14:val="none"/>
        </w:rPr>
      </w:pPr>
      <w:r w:rsidRPr="00A15A36">
        <w:rPr>
          <w:rFonts w:eastAsia="Times New Roman"/>
          <w:kern w:val="0"/>
          <w:highlight w:val="cyan"/>
          <w14:ligatures w14:val="none"/>
        </w:rPr>
        <w:t>Schneier critiques the NSA for allegedly weakening encryption standards, highlighting risks like global vulnerabilities</w:t>
      </w:r>
    </w:p>
    <w:p w14:paraId="2D3E47A1" w14:textId="2C3E739B" w:rsidR="00850F96" w:rsidRDefault="00850F96" w:rsidP="00151B17">
      <w:pPr>
        <w:spacing w:before="100" w:beforeAutospacing="1" w:after="100" w:afterAutospacing="1" w:line="240" w:lineRule="auto"/>
        <w:rPr>
          <w:rFonts w:eastAsia="Times New Roman"/>
          <w:b/>
          <w:bCs/>
          <w:kern w:val="0"/>
          <w:sz w:val="27"/>
          <w:szCs w:val="27"/>
          <w14:ligatures w14:val="none"/>
        </w:rPr>
      </w:pPr>
      <w:r w:rsidRPr="00850F96">
        <w:rPr>
          <w:rFonts w:eastAsia="Times New Roman"/>
          <w:b/>
          <w:bCs/>
          <w:kern w:val="0"/>
          <w:sz w:val="27"/>
          <w:szCs w:val="27"/>
          <w:highlight w:val="yellow"/>
          <w14:ligatures w14:val="none"/>
        </w:rPr>
        <w:t>6.</w:t>
      </w:r>
      <w:r w:rsidRPr="00850F96">
        <w:rPr>
          <w:rFonts w:eastAsia="Times New Roman"/>
          <w:b/>
          <w:bCs/>
          <w:kern w:val="0"/>
          <w:sz w:val="27"/>
          <w:szCs w:val="27"/>
          <w:highlight w:val="yellow"/>
          <w14:ligatures w14:val="none"/>
        </w:rPr>
        <w:tab/>
        <w:t xml:space="preserve">Overall, where do you think the balance should be between protection private information and being able to obtain information necessary for crime-fighting or national security? </w:t>
      </w:r>
    </w:p>
    <w:p w14:paraId="5A46333F" w14:textId="6B1D0162" w:rsidR="00B334E5" w:rsidRPr="00B334E5" w:rsidRDefault="00B334E5" w:rsidP="00151B17">
      <w:pPr>
        <w:spacing w:before="100" w:beforeAutospacing="1" w:after="100" w:afterAutospacing="1" w:line="240" w:lineRule="auto"/>
        <w:rPr>
          <w:rFonts w:eastAsia="Times New Roman"/>
          <w:kern w:val="0"/>
          <w:sz w:val="27"/>
          <w:szCs w:val="27"/>
          <w14:ligatures w14:val="none"/>
        </w:rPr>
      </w:pPr>
      <w:r w:rsidRPr="00A15A36">
        <w:rPr>
          <w:rFonts w:eastAsia="Times New Roman"/>
          <w:kern w:val="0"/>
          <w:sz w:val="27"/>
          <w:szCs w:val="27"/>
          <w:highlight w:val="cyan"/>
          <w14:ligatures w14:val="none"/>
        </w:rPr>
        <w:t>Sanger and Schneier provide insights into the trade-offs between privacy and security</w:t>
      </w:r>
    </w:p>
    <w:p w14:paraId="2A73FC1E"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Prioritizing public safety while guaranteeing oversight to prevent misuse is necessary to balance privacy with crime-fighting and national security. Pro-government argument:</w:t>
      </w:r>
    </w:p>
    <w:p w14:paraId="3E9BD826" w14:textId="77777777" w:rsidR="00EC6032" w:rsidRPr="00EC6032" w:rsidRDefault="00EC6032" w:rsidP="00EC6032">
      <w:pPr>
        <w:spacing w:before="100" w:beforeAutospacing="1" w:after="100" w:afterAutospacing="1" w:line="240" w:lineRule="auto"/>
        <w:rPr>
          <w:rFonts w:eastAsia="Times New Roman"/>
          <w:kern w:val="0"/>
          <w14:ligatures w14:val="none"/>
        </w:rPr>
      </w:pPr>
    </w:p>
    <w:p w14:paraId="7BC00E0E"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1. Public security</w:t>
      </w:r>
    </w:p>
    <w:p w14:paraId="11E830A4"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To investigate and combat terrorism, human trafficking, and cybercrime, the government requires encrypted data. Law enforcement needs access to solve cases and stop dangers to lives and communities.</w:t>
      </w:r>
    </w:p>
    <w:p w14:paraId="139EB94E" w14:textId="77777777" w:rsidR="00EC6032" w:rsidRPr="00EC6032" w:rsidRDefault="00EC6032" w:rsidP="00EC6032">
      <w:pPr>
        <w:spacing w:before="100" w:beforeAutospacing="1" w:after="100" w:afterAutospacing="1" w:line="240" w:lineRule="auto"/>
        <w:rPr>
          <w:rFonts w:eastAsia="Times New Roman"/>
          <w:kern w:val="0"/>
          <w14:ligatures w14:val="none"/>
        </w:rPr>
      </w:pPr>
    </w:p>
    <w:p w14:paraId="4B37A1E1"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2. Improving national security</w:t>
      </w:r>
    </w:p>
    <w:p w14:paraId="304A0596"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lastRenderedPageBreak/>
        <w:t xml:space="preserve">Protecting against espionage, cyberattacks, and other national security threats requires access to private information. Lawful data access helps protect the nation from risks in a </w:t>
      </w:r>
      <w:proofErr w:type="gramStart"/>
      <w:r w:rsidRPr="00EC6032">
        <w:rPr>
          <w:rFonts w:eastAsia="Times New Roman"/>
          <w:kern w:val="0"/>
          <w14:ligatures w14:val="none"/>
        </w:rPr>
        <w:t>fast changing</w:t>
      </w:r>
      <w:proofErr w:type="gramEnd"/>
      <w:r w:rsidRPr="00EC6032">
        <w:rPr>
          <w:rFonts w:eastAsia="Times New Roman"/>
          <w:kern w:val="0"/>
          <w14:ligatures w14:val="none"/>
        </w:rPr>
        <w:t xml:space="preserve"> digital ecosystem.</w:t>
      </w:r>
    </w:p>
    <w:p w14:paraId="22C524F5" w14:textId="77777777" w:rsidR="00EC6032" w:rsidRPr="00EC6032" w:rsidRDefault="00EC6032" w:rsidP="00EC6032">
      <w:pPr>
        <w:spacing w:before="100" w:beforeAutospacing="1" w:after="100" w:afterAutospacing="1" w:line="240" w:lineRule="auto"/>
        <w:rPr>
          <w:rFonts w:eastAsia="Times New Roman"/>
          <w:kern w:val="0"/>
          <w14:ligatures w14:val="none"/>
        </w:rPr>
      </w:pPr>
    </w:p>
    <w:p w14:paraId="0027A034"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3. Accountability systems</w:t>
      </w:r>
    </w:p>
    <w:p w14:paraId="0B398C2A"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Misuse can be reduced by judicial control, transparent policies, and good data protection standards. These techniques restrict private information access and usage to legal purposes.</w:t>
      </w:r>
    </w:p>
    <w:p w14:paraId="39C2CD40" w14:textId="77777777" w:rsidR="00EC6032" w:rsidRPr="00EC6032" w:rsidRDefault="00EC6032" w:rsidP="00EC6032">
      <w:pPr>
        <w:spacing w:before="100" w:beforeAutospacing="1" w:after="100" w:afterAutospacing="1" w:line="240" w:lineRule="auto"/>
        <w:rPr>
          <w:rFonts w:eastAsia="Times New Roman"/>
          <w:kern w:val="0"/>
          <w14:ligatures w14:val="none"/>
        </w:rPr>
      </w:pPr>
    </w:p>
    <w:p w14:paraId="0148D5A1"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4. Restricting exploitation</w:t>
      </w:r>
    </w:p>
    <w:p w14:paraId="62382D52"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Malicious actors can hide using advanced privacy measures without government access to encrypted data. Controlled access lowers the potential of such persons or organizations to misuse technology.</w:t>
      </w:r>
    </w:p>
    <w:p w14:paraId="202F8699" w14:textId="77777777" w:rsidR="00EC6032" w:rsidRPr="00EC6032" w:rsidRDefault="00EC6032" w:rsidP="00EC6032">
      <w:pPr>
        <w:spacing w:before="100" w:beforeAutospacing="1" w:after="100" w:afterAutospacing="1" w:line="240" w:lineRule="auto"/>
        <w:rPr>
          <w:rFonts w:eastAsia="Times New Roman"/>
          <w:kern w:val="0"/>
          <w14:ligatures w14:val="none"/>
        </w:rPr>
      </w:pPr>
    </w:p>
    <w:p w14:paraId="5A4B586C" w14:textId="77777777" w:rsidR="00EC6032" w:rsidRP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5. Promoting tech company collaboration</w:t>
      </w:r>
    </w:p>
    <w:p w14:paraId="3236B83C" w14:textId="77777777" w:rsidR="00EC6032" w:rsidRDefault="00EC6032" w:rsidP="00EC6032">
      <w:pPr>
        <w:spacing w:before="100" w:beforeAutospacing="1" w:after="100" w:afterAutospacing="1" w:line="240" w:lineRule="auto"/>
        <w:rPr>
          <w:rFonts w:eastAsia="Times New Roman"/>
          <w:kern w:val="0"/>
          <w14:ligatures w14:val="none"/>
        </w:rPr>
      </w:pPr>
      <w:r w:rsidRPr="00EC6032">
        <w:rPr>
          <w:rFonts w:eastAsia="Times New Roman"/>
          <w:kern w:val="0"/>
          <w14:ligatures w14:val="none"/>
        </w:rPr>
        <w:t>The government can partner with tech businesses to create secure access methods that preserve privacy and allow legitimate data access. Technology like encryption that balances privacy and law enforcement promotes innovation and confidence.</w:t>
      </w:r>
    </w:p>
    <w:p w14:paraId="74617570" w14:textId="1C277EC3" w:rsidR="00850F96" w:rsidRDefault="00850F96" w:rsidP="00EC6032">
      <w:pPr>
        <w:spacing w:before="100" w:beforeAutospacing="1" w:after="100" w:afterAutospacing="1" w:line="240" w:lineRule="auto"/>
        <w:rPr>
          <w:rFonts w:eastAsia="Times New Roman"/>
          <w:b/>
          <w:bCs/>
          <w:kern w:val="0"/>
          <w14:ligatures w14:val="none"/>
        </w:rPr>
      </w:pPr>
      <w:r w:rsidRPr="00850F96">
        <w:rPr>
          <w:rFonts w:eastAsia="Times New Roman"/>
          <w:b/>
          <w:bCs/>
          <w:kern w:val="0"/>
          <w:highlight w:val="yellow"/>
          <w14:ligatures w14:val="none"/>
        </w:rPr>
        <w:t>What policy recommendations would you make based on this?</w:t>
      </w:r>
    </w:p>
    <w:p w14:paraId="71A3CD43" w14:textId="43AD8F5B" w:rsidR="00850F96" w:rsidRPr="00850F96" w:rsidRDefault="00850F96" w:rsidP="00850F96">
      <w:pPr>
        <w:spacing w:before="100" w:beforeAutospacing="1" w:after="100" w:afterAutospacing="1" w:line="240" w:lineRule="auto"/>
        <w:rPr>
          <w:rFonts w:eastAsia="Times New Roman"/>
          <w:kern w:val="0"/>
          <w14:ligatures w14:val="none"/>
        </w:rPr>
      </w:pPr>
      <w:r w:rsidRPr="00850F96">
        <w:rPr>
          <w:rFonts w:eastAsia="Times New Roman"/>
          <w:kern w:val="0"/>
          <w14:ligatures w14:val="none"/>
        </w:rPr>
        <w:t>Implement clear, transparent oversight for data access.</w:t>
      </w:r>
    </w:p>
    <w:p w14:paraId="2E3C21C1" w14:textId="77777777" w:rsidR="00762ECB" w:rsidRDefault="00762ECB" w:rsidP="00850F96">
      <w:pPr>
        <w:spacing w:before="100" w:beforeAutospacing="1" w:after="100" w:afterAutospacing="1" w:line="240" w:lineRule="auto"/>
        <w:rPr>
          <w:rFonts w:eastAsia="Times New Roman"/>
          <w:kern w:val="0"/>
          <w14:ligatures w14:val="none"/>
        </w:rPr>
      </w:pPr>
      <w:r w:rsidRPr="00762ECB">
        <w:rPr>
          <w:rFonts w:eastAsia="Times New Roman"/>
          <w:kern w:val="0"/>
          <w14:ligatures w14:val="none"/>
        </w:rPr>
        <w:t>Governments ought to implement a structure that requires stringent accountability for abuse, court authority for investigations, and transparent access processes. This framework should prioritize safeguarding public safety and national security while making sure that people' privacy isn't unduly jeopardized.</w:t>
      </w:r>
    </w:p>
    <w:p w14:paraId="65ED8BBC" w14:textId="05266D4F" w:rsidR="00850F96" w:rsidRDefault="00850F96" w:rsidP="00850F96">
      <w:pPr>
        <w:spacing w:before="100" w:beforeAutospacing="1" w:after="100" w:afterAutospacing="1" w:line="240" w:lineRule="auto"/>
        <w:rPr>
          <w:rFonts w:eastAsia="Times New Roman"/>
          <w:b/>
          <w:bCs/>
          <w:kern w:val="0"/>
          <w:sz w:val="27"/>
          <w:szCs w:val="27"/>
          <w14:ligatures w14:val="none"/>
        </w:rPr>
      </w:pPr>
      <w:r w:rsidRPr="00850F96">
        <w:rPr>
          <w:rFonts w:eastAsia="Times New Roman"/>
          <w:b/>
          <w:bCs/>
          <w:kern w:val="0"/>
          <w:sz w:val="27"/>
          <w:szCs w:val="27"/>
          <w:highlight w:val="yellow"/>
          <w14:ligatures w14:val="none"/>
        </w:rPr>
        <w:t>7.</w:t>
      </w:r>
      <w:r w:rsidRPr="00850F96">
        <w:rPr>
          <w:rFonts w:eastAsia="Times New Roman"/>
          <w:b/>
          <w:bCs/>
          <w:kern w:val="0"/>
          <w:sz w:val="27"/>
          <w:szCs w:val="27"/>
          <w:highlight w:val="yellow"/>
          <w14:ligatures w14:val="none"/>
        </w:rPr>
        <w:tab/>
        <w:t>What types of policies do you think tech companies should be pursuing given the discussion above?</w:t>
      </w:r>
    </w:p>
    <w:p w14:paraId="1AB232C5" w14:textId="77777777" w:rsidR="00447B9B" w:rsidRPr="00447B9B" w:rsidRDefault="00447B9B" w:rsidP="00447B9B">
      <w:pPr>
        <w:rPr>
          <w:rFonts w:eastAsia="Times New Roman"/>
          <w:kern w:val="0"/>
          <w14:ligatures w14:val="none"/>
        </w:rPr>
      </w:pPr>
      <w:r w:rsidRPr="00447B9B">
        <w:rPr>
          <w:rFonts w:eastAsia="Times New Roman"/>
          <w:kern w:val="0"/>
          <w14:ligatures w14:val="none"/>
        </w:rPr>
        <w:t>Tech businesses should prioritize user privacy and cybersecurity while working with governments on law enforcement and national security issues. Key suggestions:</w:t>
      </w:r>
    </w:p>
    <w:p w14:paraId="41527001" w14:textId="77777777" w:rsidR="00447B9B" w:rsidRPr="00447B9B" w:rsidRDefault="00447B9B" w:rsidP="00447B9B">
      <w:pPr>
        <w:rPr>
          <w:rFonts w:eastAsia="Times New Roman"/>
          <w:kern w:val="0"/>
          <w14:ligatures w14:val="none"/>
        </w:rPr>
      </w:pPr>
    </w:p>
    <w:p w14:paraId="129FB84C" w14:textId="77777777" w:rsidR="00447B9B" w:rsidRPr="00447B9B" w:rsidRDefault="00447B9B" w:rsidP="00447B9B">
      <w:pPr>
        <w:rPr>
          <w:rFonts w:eastAsia="Times New Roman"/>
          <w:kern w:val="0"/>
          <w14:ligatures w14:val="none"/>
        </w:rPr>
      </w:pPr>
      <w:r w:rsidRPr="00447B9B">
        <w:rPr>
          <w:rFonts w:eastAsia="Times New Roman"/>
          <w:kern w:val="0"/>
          <w14:ligatures w14:val="none"/>
        </w:rPr>
        <w:t>1. Enhancing Privacy and Encryption</w:t>
      </w:r>
    </w:p>
    <w:p w14:paraId="146DFE99" w14:textId="77777777" w:rsidR="00447B9B" w:rsidRPr="00447B9B" w:rsidRDefault="00447B9B" w:rsidP="00447B9B">
      <w:pPr>
        <w:rPr>
          <w:rFonts w:eastAsia="Times New Roman"/>
          <w:kern w:val="0"/>
          <w14:ligatures w14:val="none"/>
        </w:rPr>
      </w:pPr>
      <w:r w:rsidRPr="00447B9B">
        <w:rPr>
          <w:rFonts w:eastAsia="Times New Roman"/>
          <w:kern w:val="0"/>
          <w14:ligatures w14:val="none"/>
        </w:rPr>
        <w:t>Protect user data from hackers by investing in advanced encryption.</w:t>
      </w:r>
    </w:p>
    <w:p w14:paraId="5ACCF5E4" w14:textId="77777777" w:rsidR="00447B9B" w:rsidRPr="00447B9B" w:rsidRDefault="00447B9B" w:rsidP="00447B9B">
      <w:pPr>
        <w:rPr>
          <w:rFonts w:eastAsia="Times New Roman"/>
          <w:kern w:val="0"/>
          <w14:ligatures w14:val="none"/>
        </w:rPr>
      </w:pPr>
    </w:p>
    <w:p w14:paraId="04022285" w14:textId="77777777" w:rsidR="00447B9B" w:rsidRPr="00447B9B" w:rsidRDefault="00447B9B" w:rsidP="00447B9B">
      <w:pPr>
        <w:rPr>
          <w:rFonts w:eastAsia="Times New Roman"/>
          <w:kern w:val="0"/>
          <w14:ligatures w14:val="none"/>
        </w:rPr>
      </w:pPr>
      <w:r w:rsidRPr="00447B9B">
        <w:rPr>
          <w:rFonts w:eastAsia="Times New Roman"/>
          <w:kern w:val="0"/>
          <w14:ligatures w14:val="none"/>
        </w:rPr>
        <w:t>Generalized "backdoors" or decryption keys might provide security issues if used by unauthorized parties.</w:t>
      </w:r>
    </w:p>
    <w:p w14:paraId="60F2F100" w14:textId="77777777" w:rsidR="00447B9B" w:rsidRPr="00447B9B" w:rsidRDefault="00447B9B" w:rsidP="00447B9B">
      <w:pPr>
        <w:rPr>
          <w:rFonts w:eastAsia="Times New Roman"/>
          <w:kern w:val="0"/>
          <w14:ligatures w14:val="none"/>
        </w:rPr>
      </w:pPr>
    </w:p>
    <w:p w14:paraId="63147F0A" w14:textId="77777777" w:rsidR="00447B9B" w:rsidRPr="00447B9B" w:rsidRDefault="00447B9B" w:rsidP="00447B9B">
      <w:pPr>
        <w:rPr>
          <w:rFonts w:eastAsia="Times New Roman"/>
          <w:kern w:val="0"/>
          <w14:ligatures w14:val="none"/>
        </w:rPr>
      </w:pPr>
      <w:r w:rsidRPr="00447B9B">
        <w:rPr>
          <w:rFonts w:eastAsia="Times New Roman"/>
          <w:kern w:val="0"/>
          <w14:ligatures w14:val="none"/>
        </w:rPr>
        <w:t>2. Safe Access Systems</w:t>
      </w:r>
    </w:p>
    <w:p w14:paraId="245A8E02" w14:textId="77777777" w:rsidR="00447B9B" w:rsidRPr="00447B9B" w:rsidRDefault="00447B9B" w:rsidP="00447B9B">
      <w:pPr>
        <w:rPr>
          <w:rFonts w:eastAsia="Times New Roman"/>
          <w:kern w:val="0"/>
          <w14:ligatures w14:val="none"/>
        </w:rPr>
      </w:pPr>
      <w:r w:rsidRPr="00447B9B">
        <w:rPr>
          <w:rFonts w:eastAsia="Times New Roman"/>
          <w:kern w:val="0"/>
          <w14:ligatures w14:val="none"/>
        </w:rPr>
        <w:t>Create novel lawful data access solutions for court-authorized investigations. Implement methods to produce and securely erase temporary access keys.</w:t>
      </w:r>
    </w:p>
    <w:p w14:paraId="4106A15E" w14:textId="77777777" w:rsidR="00447B9B" w:rsidRPr="00447B9B" w:rsidRDefault="00447B9B" w:rsidP="00447B9B">
      <w:pPr>
        <w:rPr>
          <w:rFonts w:eastAsia="Times New Roman"/>
          <w:kern w:val="0"/>
          <w14:ligatures w14:val="none"/>
        </w:rPr>
      </w:pPr>
    </w:p>
    <w:p w14:paraId="3669674B" w14:textId="77777777" w:rsidR="00447B9B" w:rsidRPr="00447B9B" w:rsidRDefault="00447B9B" w:rsidP="00447B9B">
      <w:pPr>
        <w:rPr>
          <w:rFonts w:eastAsia="Times New Roman"/>
          <w:kern w:val="0"/>
          <w14:ligatures w14:val="none"/>
        </w:rPr>
      </w:pPr>
      <w:r w:rsidRPr="00447B9B">
        <w:rPr>
          <w:rFonts w:eastAsia="Times New Roman"/>
          <w:kern w:val="0"/>
          <w14:ligatures w14:val="none"/>
        </w:rPr>
        <w:t>3. Communication Transparent</w:t>
      </w:r>
    </w:p>
    <w:p w14:paraId="04AC816A" w14:textId="77777777" w:rsidR="00447B9B" w:rsidRPr="00447B9B" w:rsidRDefault="00447B9B" w:rsidP="00447B9B">
      <w:pPr>
        <w:rPr>
          <w:rFonts w:eastAsia="Times New Roman"/>
          <w:kern w:val="0"/>
          <w14:ligatures w14:val="none"/>
        </w:rPr>
      </w:pPr>
      <w:r w:rsidRPr="00447B9B">
        <w:rPr>
          <w:rFonts w:eastAsia="Times New Roman"/>
          <w:kern w:val="0"/>
          <w14:ligatures w14:val="none"/>
        </w:rPr>
        <w:t>Openly discuss data protection, encryption, and government cooperation with users. Transparency helps users trust and understand data security.</w:t>
      </w:r>
    </w:p>
    <w:p w14:paraId="68ED78D3" w14:textId="77777777" w:rsidR="00447B9B" w:rsidRPr="00447B9B" w:rsidRDefault="00447B9B" w:rsidP="00447B9B">
      <w:pPr>
        <w:rPr>
          <w:rFonts w:eastAsia="Times New Roman"/>
          <w:kern w:val="0"/>
          <w14:ligatures w14:val="none"/>
        </w:rPr>
      </w:pPr>
    </w:p>
    <w:p w14:paraId="79413521" w14:textId="77777777" w:rsidR="00447B9B" w:rsidRPr="00447B9B" w:rsidRDefault="00447B9B" w:rsidP="00447B9B">
      <w:pPr>
        <w:rPr>
          <w:rFonts w:eastAsia="Times New Roman"/>
          <w:kern w:val="0"/>
          <w14:ligatures w14:val="none"/>
        </w:rPr>
      </w:pPr>
      <w:r w:rsidRPr="00447B9B">
        <w:rPr>
          <w:rFonts w:eastAsia="Times New Roman"/>
          <w:kern w:val="0"/>
          <w14:ligatures w14:val="none"/>
        </w:rPr>
        <w:t>4. Reduce Data Storage</w:t>
      </w:r>
    </w:p>
    <w:p w14:paraId="55A02434" w14:textId="77777777" w:rsidR="00447B9B" w:rsidRPr="00447B9B" w:rsidRDefault="00447B9B" w:rsidP="00447B9B">
      <w:pPr>
        <w:rPr>
          <w:rFonts w:eastAsia="Times New Roman"/>
          <w:kern w:val="0"/>
          <w14:ligatures w14:val="none"/>
        </w:rPr>
      </w:pPr>
      <w:r w:rsidRPr="00447B9B">
        <w:rPr>
          <w:rFonts w:eastAsia="Times New Roman"/>
          <w:kern w:val="0"/>
          <w14:ligatures w14:val="none"/>
        </w:rPr>
        <w:t>Store little user data to avoid leaks and forced data access.</w:t>
      </w:r>
    </w:p>
    <w:p w14:paraId="7B99CA69" w14:textId="77777777" w:rsidR="00447B9B" w:rsidRPr="00447B9B" w:rsidRDefault="00447B9B" w:rsidP="00447B9B">
      <w:pPr>
        <w:rPr>
          <w:rFonts w:eastAsia="Times New Roman"/>
          <w:kern w:val="0"/>
          <w14:ligatures w14:val="none"/>
        </w:rPr>
      </w:pPr>
    </w:p>
    <w:p w14:paraId="55F71115" w14:textId="77777777" w:rsidR="00447B9B" w:rsidRPr="00447B9B" w:rsidRDefault="00447B9B" w:rsidP="00447B9B">
      <w:pPr>
        <w:rPr>
          <w:rFonts w:eastAsia="Times New Roman"/>
          <w:kern w:val="0"/>
          <w14:ligatures w14:val="none"/>
        </w:rPr>
      </w:pPr>
      <w:r w:rsidRPr="00447B9B">
        <w:rPr>
          <w:rFonts w:eastAsia="Times New Roman"/>
          <w:kern w:val="0"/>
          <w14:ligatures w14:val="none"/>
        </w:rPr>
        <w:t>5. Government cooperation</w:t>
      </w:r>
    </w:p>
    <w:p w14:paraId="0257450C" w14:textId="77777777" w:rsidR="00447B9B" w:rsidRPr="00447B9B" w:rsidRDefault="00447B9B" w:rsidP="00447B9B">
      <w:pPr>
        <w:rPr>
          <w:rFonts w:eastAsia="Times New Roman"/>
          <w:kern w:val="0"/>
          <w14:ligatures w14:val="none"/>
        </w:rPr>
      </w:pPr>
      <w:r w:rsidRPr="00447B9B">
        <w:rPr>
          <w:rFonts w:eastAsia="Times New Roman"/>
          <w:kern w:val="0"/>
          <w14:ligatures w14:val="none"/>
        </w:rPr>
        <w:t>Coordinate with governments on privacy, cybersecurity, and authorized access policies. Participate in advisory boards and international encryption standards negotiations.</w:t>
      </w:r>
    </w:p>
    <w:p w14:paraId="69009ED8" w14:textId="77777777" w:rsidR="00447B9B" w:rsidRPr="00447B9B" w:rsidRDefault="00447B9B" w:rsidP="00447B9B">
      <w:pPr>
        <w:rPr>
          <w:rFonts w:eastAsia="Times New Roman"/>
          <w:kern w:val="0"/>
          <w14:ligatures w14:val="none"/>
        </w:rPr>
      </w:pPr>
    </w:p>
    <w:p w14:paraId="57DABB3B" w14:textId="77777777" w:rsidR="00447B9B" w:rsidRPr="00447B9B" w:rsidRDefault="00447B9B" w:rsidP="00447B9B">
      <w:pPr>
        <w:rPr>
          <w:rFonts w:eastAsia="Times New Roman"/>
          <w:kern w:val="0"/>
          <w14:ligatures w14:val="none"/>
        </w:rPr>
      </w:pPr>
      <w:r w:rsidRPr="00447B9B">
        <w:rPr>
          <w:rFonts w:eastAsia="Times New Roman"/>
          <w:kern w:val="0"/>
          <w14:ligatures w14:val="none"/>
        </w:rPr>
        <w:t>6. Promoting Ethical Standards</w:t>
      </w:r>
    </w:p>
    <w:p w14:paraId="7D4DB373" w14:textId="77777777" w:rsidR="00447B9B" w:rsidRPr="00447B9B" w:rsidRDefault="00447B9B" w:rsidP="00447B9B">
      <w:pPr>
        <w:rPr>
          <w:rFonts w:eastAsia="Times New Roman"/>
          <w:kern w:val="0"/>
          <w14:ligatures w14:val="none"/>
        </w:rPr>
      </w:pPr>
      <w:r w:rsidRPr="00447B9B">
        <w:rPr>
          <w:rFonts w:eastAsia="Times New Roman"/>
          <w:kern w:val="0"/>
          <w14:ligatures w14:val="none"/>
        </w:rPr>
        <w:t>Advocate for public policies that protect user privacy and cybersecurity, treating encryption as a safety tool rather than a law enforcement barrier.</w:t>
      </w:r>
    </w:p>
    <w:p w14:paraId="28EA4DFF" w14:textId="77777777" w:rsidR="00447B9B" w:rsidRPr="00447B9B" w:rsidRDefault="00447B9B" w:rsidP="00447B9B">
      <w:pPr>
        <w:rPr>
          <w:rFonts w:eastAsia="Times New Roman"/>
          <w:kern w:val="0"/>
          <w14:ligatures w14:val="none"/>
        </w:rPr>
      </w:pPr>
    </w:p>
    <w:p w14:paraId="3FBEF5FF" w14:textId="77777777" w:rsidR="00447B9B" w:rsidRPr="00447B9B" w:rsidRDefault="00447B9B" w:rsidP="00447B9B">
      <w:pPr>
        <w:rPr>
          <w:rFonts w:eastAsia="Times New Roman"/>
          <w:kern w:val="0"/>
          <w14:ligatures w14:val="none"/>
        </w:rPr>
      </w:pPr>
      <w:r w:rsidRPr="00447B9B">
        <w:rPr>
          <w:rFonts w:eastAsia="Times New Roman"/>
          <w:kern w:val="0"/>
          <w14:ligatures w14:val="none"/>
        </w:rPr>
        <w:t>7. User Education and Awareness</w:t>
      </w:r>
    </w:p>
    <w:p w14:paraId="11FEAEE0" w14:textId="1BF0009F" w:rsidR="00072265" w:rsidRDefault="00447B9B" w:rsidP="00447B9B">
      <w:r w:rsidRPr="00447B9B">
        <w:rPr>
          <w:rFonts w:eastAsia="Times New Roman"/>
          <w:kern w:val="0"/>
          <w14:ligatures w14:val="none"/>
        </w:rPr>
        <w:t>Promote data security education initiatives that help consumers choose strong passwords, two-factor authentication, and privacy settings.</w:t>
      </w:r>
    </w:p>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5F0"/>
    <w:multiLevelType w:val="multilevel"/>
    <w:tmpl w:val="37CA8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3165F"/>
    <w:multiLevelType w:val="multilevel"/>
    <w:tmpl w:val="E2E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E2BCE"/>
    <w:multiLevelType w:val="multilevel"/>
    <w:tmpl w:val="688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A4634"/>
    <w:multiLevelType w:val="multilevel"/>
    <w:tmpl w:val="03F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C77C1"/>
    <w:multiLevelType w:val="multilevel"/>
    <w:tmpl w:val="E5A8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D0EC9"/>
    <w:multiLevelType w:val="multilevel"/>
    <w:tmpl w:val="E936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0181B"/>
    <w:multiLevelType w:val="multilevel"/>
    <w:tmpl w:val="003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20772">
    <w:abstractNumId w:val="5"/>
  </w:num>
  <w:num w:numId="2" w16cid:durableId="1160654825">
    <w:abstractNumId w:val="1"/>
  </w:num>
  <w:num w:numId="3" w16cid:durableId="348258586">
    <w:abstractNumId w:val="3"/>
  </w:num>
  <w:num w:numId="4" w16cid:durableId="273558765">
    <w:abstractNumId w:val="6"/>
  </w:num>
  <w:num w:numId="5" w16cid:durableId="1741512995">
    <w:abstractNumId w:val="2"/>
  </w:num>
  <w:num w:numId="6" w16cid:durableId="431630884">
    <w:abstractNumId w:val="4"/>
  </w:num>
  <w:num w:numId="7" w16cid:durableId="35018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72265"/>
    <w:rsid w:val="001132F9"/>
    <w:rsid w:val="00151B17"/>
    <w:rsid w:val="002D2139"/>
    <w:rsid w:val="003125BC"/>
    <w:rsid w:val="00447B9B"/>
    <w:rsid w:val="00453A57"/>
    <w:rsid w:val="006962CB"/>
    <w:rsid w:val="00762ECB"/>
    <w:rsid w:val="007C5843"/>
    <w:rsid w:val="00850F96"/>
    <w:rsid w:val="008879DB"/>
    <w:rsid w:val="00933A05"/>
    <w:rsid w:val="009C5C47"/>
    <w:rsid w:val="009D2A5A"/>
    <w:rsid w:val="00A00E94"/>
    <w:rsid w:val="00A15A36"/>
    <w:rsid w:val="00AA549D"/>
    <w:rsid w:val="00B334E5"/>
    <w:rsid w:val="00B77827"/>
    <w:rsid w:val="00C146AE"/>
    <w:rsid w:val="00C364DC"/>
    <w:rsid w:val="00C577E1"/>
    <w:rsid w:val="00D206F8"/>
    <w:rsid w:val="00E864FF"/>
    <w:rsid w:val="00EC6032"/>
    <w:rsid w:val="00ED39E3"/>
    <w:rsid w:val="00FA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2EE6"/>
  <w15:chartTrackingRefBased/>
  <w15:docId w15:val="{38577047-7580-4990-9A8E-E2E35116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F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F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0F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0F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0F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0F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0F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F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F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0F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0F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0F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0F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0F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F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F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0F96"/>
    <w:pPr>
      <w:spacing w:before="160"/>
      <w:jc w:val="center"/>
    </w:pPr>
    <w:rPr>
      <w:i/>
      <w:iCs/>
      <w:color w:val="404040" w:themeColor="text1" w:themeTint="BF"/>
    </w:rPr>
  </w:style>
  <w:style w:type="character" w:customStyle="1" w:styleId="QuoteChar">
    <w:name w:val="Quote Char"/>
    <w:basedOn w:val="DefaultParagraphFont"/>
    <w:link w:val="Quote"/>
    <w:uiPriority w:val="29"/>
    <w:rsid w:val="00850F96"/>
    <w:rPr>
      <w:i/>
      <w:iCs/>
      <w:color w:val="404040" w:themeColor="text1" w:themeTint="BF"/>
    </w:rPr>
  </w:style>
  <w:style w:type="paragraph" w:styleId="ListParagraph">
    <w:name w:val="List Paragraph"/>
    <w:basedOn w:val="Normal"/>
    <w:uiPriority w:val="34"/>
    <w:qFormat/>
    <w:rsid w:val="00850F96"/>
    <w:pPr>
      <w:ind w:left="720"/>
      <w:contextualSpacing/>
    </w:pPr>
  </w:style>
  <w:style w:type="character" w:styleId="IntenseEmphasis">
    <w:name w:val="Intense Emphasis"/>
    <w:basedOn w:val="DefaultParagraphFont"/>
    <w:uiPriority w:val="21"/>
    <w:qFormat/>
    <w:rsid w:val="00850F96"/>
    <w:rPr>
      <w:i/>
      <w:iCs/>
      <w:color w:val="0F4761" w:themeColor="accent1" w:themeShade="BF"/>
    </w:rPr>
  </w:style>
  <w:style w:type="paragraph" w:styleId="IntenseQuote">
    <w:name w:val="Intense Quote"/>
    <w:basedOn w:val="Normal"/>
    <w:next w:val="Normal"/>
    <w:link w:val="IntenseQuoteCh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F96"/>
    <w:rPr>
      <w:i/>
      <w:iCs/>
      <w:color w:val="0F4761" w:themeColor="accent1" w:themeShade="BF"/>
    </w:rPr>
  </w:style>
  <w:style w:type="character" w:styleId="IntenseReference">
    <w:name w:val="Intense Reference"/>
    <w:basedOn w:val="DefaultParagraphFont"/>
    <w:uiPriority w:val="32"/>
    <w:qFormat/>
    <w:rsid w:val="00850F96"/>
    <w:rPr>
      <w:b/>
      <w:bCs/>
      <w:smallCaps/>
      <w:color w:val="0F4761" w:themeColor="accent1" w:themeShade="BF"/>
      <w:spacing w:val="5"/>
    </w:rPr>
  </w:style>
  <w:style w:type="character" w:styleId="Hyperlink">
    <w:name w:val="Hyperlink"/>
    <w:basedOn w:val="DefaultParagraphFont"/>
    <w:uiPriority w:val="99"/>
    <w:unhideWhenUsed/>
    <w:rsid w:val="00850F96"/>
    <w:rPr>
      <w:color w:val="467886" w:themeColor="hyperlink"/>
      <w:u w:val="single"/>
    </w:rPr>
  </w:style>
  <w:style w:type="character" w:styleId="UnresolvedMention">
    <w:name w:val="Unresolved Mention"/>
    <w:basedOn w:val="DefaultParagraphFont"/>
    <w:uiPriority w:val="99"/>
    <w:semiHidden/>
    <w:unhideWhenUsed/>
    <w:rsid w:val="0085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3729">
      <w:bodyDiv w:val="1"/>
      <w:marLeft w:val="0"/>
      <w:marRight w:val="0"/>
      <w:marTop w:val="0"/>
      <w:marBottom w:val="0"/>
      <w:divBdr>
        <w:top w:val="none" w:sz="0" w:space="0" w:color="auto"/>
        <w:left w:val="none" w:sz="0" w:space="0" w:color="auto"/>
        <w:bottom w:val="none" w:sz="0" w:space="0" w:color="auto"/>
        <w:right w:val="none" w:sz="0" w:space="0" w:color="auto"/>
      </w:divBdr>
      <w:divsChild>
        <w:div w:id="65811138">
          <w:marLeft w:val="0"/>
          <w:marRight w:val="0"/>
          <w:marTop w:val="0"/>
          <w:marBottom w:val="0"/>
          <w:divBdr>
            <w:top w:val="none" w:sz="0" w:space="0" w:color="auto"/>
            <w:left w:val="none" w:sz="0" w:space="0" w:color="auto"/>
            <w:bottom w:val="none" w:sz="0" w:space="0" w:color="auto"/>
            <w:right w:val="none" w:sz="0" w:space="0" w:color="auto"/>
          </w:divBdr>
          <w:divsChild>
            <w:div w:id="409431665">
              <w:marLeft w:val="810"/>
              <w:marRight w:val="0"/>
              <w:marTop w:val="0"/>
              <w:marBottom w:val="0"/>
              <w:divBdr>
                <w:top w:val="none" w:sz="0" w:space="0" w:color="auto"/>
                <w:left w:val="none" w:sz="0" w:space="0" w:color="auto"/>
                <w:bottom w:val="none" w:sz="0" w:space="0" w:color="auto"/>
                <w:right w:val="none" w:sz="0" w:space="0" w:color="auto"/>
              </w:divBdr>
              <w:divsChild>
                <w:div w:id="1516915474">
                  <w:marLeft w:val="2880"/>
                  <w:marRight w:val="0"/>
                  <w:marTop w:val="0"/>
                  <w:marBottom w:val="0"/>
                  <w:divBdr>
                    <w:top w:val="none" w:sz="0" w:space="0" w:color="auto"/>
                    <w:left w:val="none" w:sz="0" w:space="0" w:color="auto"/>
                    <w:bottom w:val="none" w:sz="0" w:space="0" w:color="auto"/>
                    <w:right w:val="none" w:sz="0" w:space="0" w:color="auto"/>
                  </w:divBdr>
                  <w:divsChild>
                    <w:div w:id="1425686742">
                      <w:marLeft w:val="0"/>
                      <w:marRight w:val="0"/>
                      <w:marTop w:val="0"/>
                      <w:marBottom w:val="0"/>
                      <w:divBdr>
                        <w:top w:val="none" w:sz="0" w:space="0" w:color="auto"/>
                        <w:left w:val="none" w:sz="0" w:space="0" w:color="auto"/>
                        <w:bottom w:val="none" w:sz="0" w:space="0" w:color="auto"/>
                        <w:right w:val="none" w:sz="0" w:space="0" w:color="auto"/>
                      </w:divBdr>
                      <w:divsChild>
                        <w:div w:id="1771468000">
                          <w:marLeft w:val="0"/>
                          <w:marRight w:val="0"/>
                          <w:marTop w:val="0"/>
                          <w:marBottom w:val="0"/>
                          <w:divBdr>
                            <w:top w:val="none" w:sz="0" w:space="0" w:color="auto"/>
                            <w:left w:val="none" w:sz="0" w:space="0" w:color="auto"/>
                            <w:bottom w:val="none" w:sz="0" w:space="0" w:color="auto"/>
                            <w:right w:val="none" w:sz="0" w:space="0" w:color="auto"/>
                          </w:divBdr>
                          <w:divsChild>
                            <w:div w:id="1618444119">
                              <w:marLeft w:val="0"/>
                              <w:marRight w:val="0"/>
                              <w:marTop w:val="0"/>
                              <w:marBottom w:val="0"/>
                              <w:divBdr>
                                <w:top w:val="none" w:sz="0" w:space="0" w:color="auto"/>
                                <w:left w:val="none" w:sz="0" w:space="0" w:color="auto"/>
                                <w:bottom w:val="none" w:sz="0" w:space="0" w:color="auto"/>
                                <w:right w:val="none" w:sz="0" w:space="0" w:color="auto"/>
                              </w:divBdr>
                              <w:divsChild>
                                <w:div w:id="1213346725">
                                  <w:marLeft w:val="0"/>
                                  <w:marRight w:val="0"/>
                                  <w:marTop w:val="0"/>
                                  <w:marBottom w:val="0"/>
                                  <w:divBdr>
                                    <w:top w:val="none" w:sz="0" w:space="0" w:color="auto"/>
                                    <w:left w:val="none" w:sz="0" w:space="0" w:color="auto"/>
                                    <w:bottom w:val="none" w:sz="0" w:space="0" w:color="auto"/>
                                    <w:right w:val="none" w:sz="0" w:space="0" w:color="auto"/>
                                  </w:divBdr>
                                  <w:divsChild>
                                    <w:div w:id="898172530">
                                      <w:marLeft w:val="0"/>
                                      <w:marRight w:val="0"/>
                                      <w:marTop w:val="0"/>
                                      <w:marBottom w:val="0"/>
                                      <w:divBdr>
                                        <w:top w:val="none" w:sz="0" w:space="0" w:color="auto"/>
                                        <w:left w:val="none" w:sz="0" w:space="0" w:color="auto"/>
                                        <w:bottom w:val="none" w:sz="0" w:space="0" w:color="auto"/>
                                        <w:right w:val="none" w:sz="0" w:space="0" w:color="auto"/>
                                      </w:divBdr>
                                    </w:div>
                                  </w:divsChild>
                                </w:div>
                                <w:div w:id="890458280">
                                  <w:marLeft w:val="0"/>
                                  <w:marRight w:val="0"/>
                                  <w:marTop w:val="0"/>
                                  <w:marBottom w:val="0"/>
                                  <w:divBdr>
                                    <w:top w:val="none" w:sz="0" w:space="0" w:color="auto"/>
                                    <w:left w:val="none" w:sz="0" w:space="0" w:color="auto"/>
                                    <w:bottom w:val="none" w:sz="0" w:space="0" w:color="auto"/>
                                    <w:right w:val="none" w:sz="0" w:space="0" w:color="auto"/>
                                  </w:divBdr>
                                  <w:divsChild>
                                    <w:div w:id="861742928">
                                      <w:marLeft w:val="0"/>
                                      <w:marRight w:val="0"/>
                                      <w:marTop w:val="0"/>
                                      <w:marBottom w:val="0"/>
                                      <w:divBdr>
                                        <w:top w:val="none" w:sz="0" w:space="0" w:color="auto"/>
                                        <w:left w:val="none" w:sz="0" w:space="0" w:color="auto"/>
                                        <w:bottom w:val="none" w:sz="0" w:space="0" w:color="auto"/>
                                        <w:right w:val="none" w:sz="0" w:space="0" w:color="auto"/>
                                      </w:divBdr>
                                      <w:divsChild>
                                        <w:div w:id="837843824">
                                          <w:marLeft w:val="0"/>
                                          <w:marRight w:val="0"/>
                                          <w:marTop w:val="0"/>
                                          <w:marBottom w:val="0"/>
                                          <w:divBdr>
                                            <w:top w:val="none" w:sz="0" w:space="0" w:color="auto"/>
                                            <w:left w:val="none" w:sz="0" w:space="0" w:color="auto"/>
                                            <w:bottom w:val="none" w:sz="0" w:space="0" w:color="auto"/>
                                            <w:right w:val="none" w:sz="0" w:space="0" w:color="auto"/>
                                          </w:divBdr>
                                          <w:divsChild>
                                            <w:div w:id="610208463">
                                              <w:marLeft w:val="0"/>
                                              <w:marRight w:val="0"/>
                                              <w:marTop w:val="0"/>
                                              <w:marBottom w:val="0"/>
                                              <w:divBdr>
                                                <w:top w:val="single" w:sz="6" w:space="9" w:color="C7CDD1"/>
                                                <w:left w:val="none" w:sz="0" w:space="0" w:color="auto"/>
                                                <w:bottom w:val="none" w:sz="0" w:space="0" w:color="auto"/>
                                                <w:right w:val="none" w:sz="0" w:space="0" w:color="auto"/>
                                              </w:divBdr>
                                              <w:divsChild>
                                                <w:div w:id="1726371992">
                                                  <w:marLeft w:val="0"/>
                                                  <w:marRight w:val="0"/>
                                                  <w:marTop w:val="0"/>
                                                  <w:marBottom w:val="0"/>
                                                  <w:divBdr>
                                                    <w:top w:val="none" w:sz="0" w:space="0" w:color="auto"/>
                                                    <w:left w:val="none" w:sz="0" w:space="0" w:color="auto"/>
                                                    <w:bottom w:val="none" w:sz="0" w:space="0" w:color="auto"/>
                                                    <w:right w:val="none" w:sz="0" w:space="0" w:color="auto"/>
                                                  </w:divBdr>
                                                </w:div>
                                                <w:div w:id="1910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721166">
      <w:bodyDiv w:val="1"/>
      <w:marLeft w:val="0"/>
      <w:marRight w:val="0"/>
      <w:marTop w:val="0"/>
      <w:marBottom w:val="0"/>
      <w:divBdr>
        <w:top w:val="none" w:sz="0" w:space="0" w:color="auto"/>
        <w:left w:val="none" w:sz="0" w:space="0" w:color="auto"/>
        <w:bottom w:val="none" w:sz="0" w:space="0" w:color="auto"/>
        <w:right w:val="none" w:sz="0" w:space="0" w:color="auto"/>
      </w:divBdr>
    </w:div>
    <w:div w:id="1534414670">
      <w:bodyDiv w:val="1"/>
      <w:marLeft w:val="0"/>
      <w:marRight w:val="0"/>
      <w:marTop w:val="0"/>
      <w:marBottom w:val="0"/>
      <w:divBdr>
        <w:top w:val="none" w:sz="0" w:space="0" w:color="auto"/>
        <w:left w:val="none" w:sz="0" w:space="0" w:color="auto"/>
        <w:bottom w:val="none" w:sz="0" w:space="0" w:color="auto"/>
        <w:right w:val="none" w:sz="0" w:space="0" w:color="auto"/>
      </w:divBdr>
      <w:divsChild>
        <w:div w:id="71631047">
          <w:marLeft w:val="0"/>
          <w:marRight w:val="0"/>
          <w:marTop w:val="0"/>
          <w:marBottom w:val="0"/>
          <w:divBdr>
            <w:top w:val="none" w:sz="0" w:space="0" w:color="auto"/>
            <w:left w:val="none" w:sz="0" w:space="0" w:color="auto"/>
            <w:bottom w:val="none" w:sz="0" w:space="0" w:color="auto"/>
            <w:right w:val="none" w:sz="0" w:space="0" w:color="auto"/>
          </w:divBdr>
          <w:divsChild>
            <w:div w:id="1370958708">
              <w:marLeft w:val="810"/>
              <w:marRight w:val="0"/>
              <w:marTop w:val="0"/>
              <w:marBottom w:val="0"/>
              <w:divBdr>
                <w:top w:val="none" w:sz="0" w:space="0" w:color="auto"/>
                <w:left w:val="none" w:sz="0" w:space="0" w:color="auto"/>
                <w:bottom w:val="none" w:sz="0" w:space="0" w:color="auto"/>
                <w:right w:val="none" w:sz="0" w:space="0" w:color="auto"/>
              </w:divBdr>
              <w:divsChild>
                <w:div w:id="1568297108">
                  <w:marLeft w:val="2880"/>
                  <w:marRight w:val="0"/>
                  <w:marTop w:val="0"/>
                  <w:marBottom w:val="0"/>
                  <w:divBdr>
                    <w:top w:val="none" w:sz="0" w:space="0" w:color="auto"/>
                    <w:left w:val="none" w:sz="0" w:space="0" w:color="auto"/>
                    <w:bottom w:val="none" w:sz="0" w:space="0" w:color="auto"/>
                    <w:right w:val="none" w:sz="0" w:space="0" w:color="auto"/>
                  </w:divBdr>
                  <w:divsChild>
                    <w:div w:id="753891509">
                      <w:marLeft w:val="0"/>
                      <w:marRight w:val="0"/>
                      <w:marTop w:val="0"/>
                      <w:marBottom w:val="0"/>
                      <w:divBdr>
                        <w:top w:val="none" w:sz="0" w:space="0" w:color="auto"/>
                        <w:left w:val="none" w:sz="0" w:space="0" w:color="auto"/>
                        <w:bottom w:val="none" w:sz="0" w:space="0" w:color="auto"/>
                        <w:right w:val="none" w:sz="0" w:space="0" w:color="auto"/>
                      </w:divBdr>
                      <w:divsChild>
                        <w:div w:id="1900431236">
                          <w:marLeft w:val="0"/>
                          <w:marRight w:val="0"/>
                          <w:marTop w:val="0"/>
                          <w:marBottom w:val="0"/>
                          <w:divBdr>
                            <w:top w:val="none" w:sz="0" w:space="0" w:color="auto"/>
                            <w:left w:val="none" w:sz="0" w:space="0" w:color="auto"/>
                            <w:bottom w:val="none" w:sz="0" w:space="0" w:color="auto"/>
                            <w:right w:val="none" w:sz="0" w:space="0" w:color="auto"/>
                          </w:divBdr>
                          <w:divsChild>
                            <w:div w:id="1721511362">
                              <w:marLeft w:val="0"/>
                              <w:marRight w:val="0"/>
                              <w:marTop w:val="0"/>
                              <w:marBottom w:val="0"/>
                              <w:divBdr>
                                <w:top w:val="none" w:sz="0" w:space="0" w:color="auto"/>
                                <w:left w:val="none" w:sz="0" w:space="0" w:color="auto"/>
                                <w:bottom w:val="none" w:sz="0" w:space="0" w:color="auto"/>
                                <w:right w:val="none" w:sz="0" w:space="0" w:color="auto"/>
                              </w:divBdr>
                              <w:divsChild>
                                <w:div w:id="967007256">
                                  <w:marLeft w:val="0"/>
                                  <w:marRight w:val="0"/>
                                  <w:marTop w:val="0"/>
                                  <w:marBottom w:val="0"/>
                                  <w:divBdr>
                                    <w:top w:val="none" w:sz="0" w:space="0" w:color="auto"/>
                                    <w:left w:val="none" w:sz="0" w:space="0" w:color="auto"/>
                                    <w:bottom w:val="none" w:sz="0" w:space="0" w:color="auto"/>
                                    <w:right w:val="none" w:sz="0" w:space="0" w:color="auto"/>
                                  </w:divBdr>
                                  <w:divsChild>
                                    <w:div w:id="1274744584">
                                      <w:marLeft w:val="0"/>
                                      <w:marRight w:val="0"/>
                                      <w:marTop w:val="0"/>
                                      <w:marBottom w:val="0"/>
                                      <w:divBdr>
                                        <w:top w:val="none" w:sz="0" w:space="0" w:color="auto"/>
                                        <w:left w:val="none" w:sz="0" w:space="0" w:color="auto"/>
                                        <w:bottom w:val="none" w:sz="0" w:space="0" w:color="auto"/>
                                        <w:right w:val="none" w:sz="0" w:space="0" w:color="auto"/>
                                      </w:divBdr>
                                    </w:div>
                                  </w:divsChild>
                                </w:div>
                                <w:div w:id="1422678749">
                                  <w:marLeft w:val="0"/>
                                  <w:marRight w:val="0"/>
                                  <w:marTop w:val="0"/>
                                  <w:marBottom w:val="0"/>
                                  <w:divBdr>
                                    <w:top w:val="none" w:sz="0" w:space="0" w:color="auto"/>
                                    <w:left w:val="none" w:sz="0" w:space="0" w:color="auto"/>
                                    <w:bottom w:val="none" w:sz="0" w:space="0" w:color="auto"/>
                                    <w:right w:val="none" w:sz="0" w:space="0" w:color="auto"/>
                                  </w:divBdr>
                                  <w:divsChild>
                                    <w:div w:id="659423991">
                                      <w:marLeft w:val="0"/>
                                      <w:marRight w:val="0"/>
                                      <w:marTop w:val="0"/>
                                      <w:marBottom w:val="0"/>
                                      <w:divBdr>
                                        <w:top w:val="none" w:sz="0" w:space="0" w:color="auto"/>
                                        <w:left w:val="none" w:sz="0" w:space="0" w:color="auto"/>
                                        <w:bottom w:val="none" w:sz="0" w:space="0" w:color="auto"/>
                                        <w:right w:val="none" w:sz="0" w:space="0" w:color="auto"/>
                                      </w:divBdr>
                                      <w:divsChild>
                                        <w:div w:id="294065221">
                                          <w:marLeft w:val="0"/>
                                          <w:marRight w:val="0"/>
                                          <w:marTop w:val="0"/>
                                          <w:marBottom w:val="0"/>
                                          <w:divBdr>
                                            <w:top w:val="none" w:sz="0" w:space="0" w:color="auto"/>
                                            <w:left w:val="none" w:sz="0" w:space="0" w:color="auto"/>
                                            <w:bottom w:val="none" w:sz="0" w:space="0" w:color="auto"/>
                                            <w:right w:val="none" w:sz="0" w:space="0" w:color="auto"/>
                                          </w:divBdr>
                                          <w:divsChild>
                                            <w:div w:id="177889320">
                                              <w:marLeft w:val="0"/>
                                              <w:marRight w:val="0"/>
                                              <w:marTop w:val="0"/>
                                              <w:marBottom w:val="0"/>
                                              <w:divBdr>
                                                <w:top w:val="single" w:sz="6" w:space="9" w:color="C7CDD1"/>
                                                <w:left w:val="none" w:sz="0" w:space="0" w:color="auto"/>
                                                <w:bottom w:val="none" w:sz="0" w:space="0" w:color="auto"/>
                                                <w:right w:val="none" w:sz="0" w:space="0" w:color="auto"/>
                                              </w:divBdr>
                                              <w:divsChild>
                                                <w:div w:id="849024465">
                                                  <w:marLeft w:val="0"/>
                                                  <w:marRight w:val="0"/>
                                                  <w:marTop w:val="0"/>
                                                  <w:marBottom w:val="0"/>
                                                  <w:divBdr>
                                                    <w:top w:val="none" w:sz="0" w:space="0" w:color="auto"/>
                                                    <w:left w:val="none" w:sz="0" w:space="0" w:color="auto"/>
                                                    <w:bottom w:val="none" w:sz="0" w:space="0" w:color="auto"/>
                                                    <w:right w:val="none" w:sz="0" w:space="0" w:color="auto"/>
                                                  </w:divBdr>
                                                </w:div>
                                                <w:div w:id="19656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0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2025-05-08T20:03:00Z</dcterms:created>
  <dcterms:modified xsi:type="dcterms:W3CDTF">2025-05-08T20:03:00Z</dcterms:modified>
</cp:coreProperties>
</file>